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47544" w14:textId="77777777" w:rsidR="00392BA7" w:rsidRPr="007B2361" w:rsidRDefault="00392BA7" w:rsidP="00392BA7">
      <w:pPr>
        <w:jc w:val="center"/>
        <w:rPr>
          <w:rFonts w:ascii="SassoonPrimaryInfant" w:hAnsi="SassoonPrimaryInfant"/>
          <w:sz w:val="96"/>
          <w:szCs w:val="96"/>
        </w:rPr>
      </w:pPr>
      <w:r w:rsidRPr="007B2361">
        <w:rPr>
          <w:rFonts w:ascii="SassoonPrimaryInfant" w:hAnsi="SassoonPrimaryInfant"/>
          <w:sz w:val="96"/>
          <w:szCs w:val="96"/>
        </w:rPr>
        <w:t>Tullygally Primary School</w:t>
      </w:r>
    </w:p>
    <w:p w14:paraId="43E3B341" w14:textId="77777777" w:rsidR="00392BA7" w:rsidRDefault="00392BA7" w:rsidP="00392BA7">
      <w:pPr>
        <w:jc w:val="center"/>
        <w:rPr>
          <w:rFonts w:ascii="SassoonPrimaryInfant" w:hAnsi="SassoonPrimaryInfant"/>
          <w:sz w:val="72"/>
          <w:szCs w:val="72"/>
        </w:rPr>
      </w:pPr>
      <w:r>
        <w:rPr>
          <w:noProof/>
          <w:lang w:eastAsia="en-GB"/>
        </w:rPr>
        <w:drawing>
          <wp:anchor distT="0" distB="0" distL="114300" distR="114300" simplePos="0" relativeHeight="251670528" behindDoc="0" locked="0" layoutInCell="1" allowOverlap="1" wp14:anchorId="361E8994" wp14:editId="0FE72B4F">
            <wp:simplePos x="0" y="0"/>
            <wp:positionH relativeFrom="margin">
              <wp:align>center</wp:align>
            </wp:positionH>
            <wp:positionV relativeFrom="paragraph">
              <wp:posOffset>342116</wp:posOffset>
            </wp:positionV>
            <wp:extent cx="3984172" cy="3984172"/>
            <wp:effectExtent l="0" t="0" r="0" b="0"/>
            <wp:wrapNone/>
            <wp:docPr id="2034734873" name="Picture 1" descr="Profile for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ullygally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4172" cy="39841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0A0B4" w14:textId="77777777" w:rsidR="00392BA7" w:rsidRDefault="00392BA7" w:rsidP="00392BA7">
      <w:pPr>
        <w:jc w:val="center"/>
        <w:rPr>
          <w:rFonts w:ascii="SassoonPrimaryInfant" w:hAnsi="SassoonPrimaryInfant"/>
          <w:sz w:val="72"/>
          <w:szCs w:val="72"/>
        </w:rPr>
      </w:pPr>
    </w:p>
    <w:p w14:paraId="4301D5EF" w14:textId="77777777" w:rsidR="00392BA7" w:rsidRDefault="00392BA7" w:rsidP="00392BA7">
      <w:pPr>
        <w:jc w:val="center"/>
        <w:rPr>
          <w:rFonts w:ascii="SassoonPrimaryInfant" w:hAnsi="SassoonPrimaryInfant"/>
          <w:sz w:val="72"/>
          <w:szCs w:val="72"/>
        </w:rPr>
      </w:pPr>
    </w:p>
    <w:p w14:paraId="387902AC" w14:textId="77777777" w:rsidR="00392BA7" w:rsidRDefault="00392BA7" w:rsidP="00392BA7">
      <w:pPr>
        <w:jc w:val="center"/>
        <w:rPr>
          <w:rFonts w:ascii="SassoonPrimaryInfant" w:hAnsi="SassoonPrimaryInfant"/>
          <w:sz w:val="72"/>
          <w:szCs w:val="72"/>
        </w:rPr>
      </w:pPr>
    </w:p>
    <w:p w14:paraId="156859F4" w14:textId="77777777" w:rsidR="00392BA7" w:rsidRDefault="00392BA7" w:rsidP="00392BA7">
      <w:pPr>
        <w:jc w:val="center"/>
        <w:rPr>
          <w:rFonts w:ascii="SassoonPrimaryInfant" w:hAnsi="SassoonPrimaryInfant"/>
          <w:sz w:val="72"/>
          <w:szCs w:val="72"/>
        </w:rPr>
      </w:pPr>
    </w:p>
    <w:p w14:paraId="5F4F9478" w14:textId="77777777" w:rsidR="00392BA7" w:rsidRDefault="00392BA7" w:rsidP="00392BA7">
      <w:pPr>
        <w:jc w:val="center"/>
        <w:rPr>
          <w:rFonts w:ascii="SassoonPrimaryInfant" w:hAnsi="SassoonPrimaryInfant"/>
          <w:sz w:val="72"/>
          <w:szCs w:val="72"/>
        </w:rPr>
      </w:pPr>
    </w:p>
    <w:p w14:paraId="0AFFAD98" w14:textId="77777777" w:rsidR="00392BA7" w:rsidRPr="007B2361" w:rsidRDefault="00392BA7" w:rsidP="00392BA7">
      <w:pPr>
        <w:jc w:val="center"/>
        <w:rPr>
          <w:rFonts w:ascii="SassoonPrimaryInfant" w:hAnsi="SassoonPrimaryInfant"/>
          <w:sz w:val="72"/>
          <w:szCs w:val="72"/>
        </w:rPr>
      </w:pPr>
    </w:p>
    <w:p w14:paraId="0DB34636" w14:textId="77777777" w:rsidR="00392BA7" w:rsidRPr="007B2361" w:rsidRDefault="00392BA7" w:rsidP="00392BA7">
      <w:pPr>
        <w:jc w:val="center"/>
        <w:rPr>
          <w:rFonts w:ascii="SassoonPrimaryInfant" w:hAnsi="SassoonPrimaryInfant"/>
          <w:sz w:val="72"/>
          <w:szCs w:val="72"/>
        </w:rPr>
      </w:pPr>
    </w:p>
    <w:p w14:paraId="2E106CCC" w14:textId="77777777" w:rsidR="006A5E96" w:rsidRDefault="006A5E96" w:rsidP="00392BA7">
      <w:pPr>
        <w:jc w:val="center"/>
        <w:rPr>
          <w:rFonts w:ascii="SassoonPrimaryInfant" w:hAnsi="SassoonPrimaryInfant"/>
          <w:sz w:val="72"/>
          <w:szCs w:val="72"/>
        </w:rPr>
      </w:pPr>
    </w:p>
    <w:p w14:paraId="31993C9E" w14:textId="191DFA1A" w:rsidR="00392BA7" w:rsidRPr="007B2361" w:rsidRDefault="00392BA7" w:rsidP="00392BA7">
      <w:pPr>
        <w:jc w:val="center"/>
        <w:rPr>
          <w:rFonts w:ascii="SassoonPrimaryInfant" w:hAnsi="SassoonPrimaryInfant"/>
          <w:sz w:val="72"/>
          <w:szCs w:val="72"/>
        </w:rPr>
      </w:pPr>
      <w:r>
        <w:rPr>
          <w:rFonts w:ascii="SassoonPrimaryInfant" w:hAnsi="SassoonPrimaryInfant"/>
          <w:sz w:val="72"/>
          <w:szCs w:val="72"/>
        </w:rPr>
        <w:t>Complaints Procedure</w:t>
      </w:r>
    </w:p>
    <w:p w14:paraId="5EB73950" w14:textId="1732F642" w:rsidR="00392BA7" w:rsidRDefault="00392BA7" w:rsidP="00392BA7">
      <w:pPr>
        <w:jc w:val="center"/>
        <w:rPr>
          <w:rFonts w:ascii="SassoonPrimaryInfant" w:hAnsi="SassoonPrimaryInfant"/>
          <w:sz w:val="72"/>
          <w:szCs w:val="72"/>
        </w:rPr>
      </w:pPr>
      <w:r w:rsidRPr="007B2361">
        <w:rPr>
          <w:rFonts w:ascii="SassoonPrimaryInfant" w:hAnsi="SassoonPrimaryInfant"/>
          <w:sz w:val="72"/>
          <w:szCs w:val="72"/>
        </w:rPr>
        <w:t>202</w:t>
      </w:r>
      <w:r w:rsidR="006A5E96">
        <w:rPr>
          <w:rFonts w:ascii="SassoonPrimaryInfant" w:hAnsi="SassoonPrimaryInfant"/>
          <w:sz w:val="72"/>
          <w:szCs w:val="72"/>
        </w:rPr>
        <w:t xml:space="preserve">5 </w:t>
      </w:r>
      <w:r>
        <w:rPr>
          <w:rFonts w:ascii="SassoonPrimaryInfant" w:hAnsi="SassoonPrimaryInfant"/>
          <w:sz w:val="72"/>
          <w:szCs w:val="72"/>
        </w:rPr>
        <w:t>–</w:t>
      </w:r>
      <w:r w:rsidRPr="007B2361">
        <w:rPr>
          <w:rFonts w:ascii="SassoonPrimaryInfant" w:hAnsi="SassoonPrimaryInfant"/>
          <w:sz w:val="72"/>
          <w:szCs w:val="72"/>
        </w:rPr>
        <w:t xml:space="preserve"> 202</w:t>
      </w:r>
      <w:r w:rsidR="006A5E96">
        <w:rPr>
          <w:rFonts w:ascii="SassoonPrimaryInfant" w:hAnsi="SassoonPrimaryInfant"/>
          <w:sz w:val="72"/>
          <w:szCs w:val="72"/>
        </w:rPr>
        <w:t>6</w:t>
      </w:r>
    </w:p>
    <w:p w14:paraId="431B0391" w14:textId="1DDD7C30" w:rsidR="00392BA7" w:rsidRPr="009B0FD7" w:rsidRDefault="00392BA7" w:rsidP="00392BA7">
      <w:pPr>
        <w:widowControl/>
        <w:suppressAutoHyphens w:val="0"/>
        <w:overflowPunct/>
        <w:autoSpaceDE/>
        <w:autoSpaceDN/>
        <w:spacing w:after="200" w:line="276" w:lineRule="auto"/>
        <w:textAlignment w:val="auto"/>
        <w:rPr>
          <w:rFonts w:asciiTheme="minorHAnsi" w:hAnsiTheme="minorHAnsi" w:cstheme="minorHAnsi"/>
          <w:b/>
          <w:sz w:val="44"/>
          <w:szCs w:val="44"/>
        </w:rPr>
      </w:pPr>
      <w:r w:rsidRPr="009B0FD7">
        <w:rPr>
          <w:rFonts w:asciiTheme="minorHAnsi" w:hAnsiTheme="minorHAnsi" w:cstheme="minorHAnsi"/>
          <w:b/>
          <w:sz w:val="44"/>
          <w:szCs w:val="44"/>
        </w:rPr>
        <w:br w:type="page"/>
      </w:r>
    </w:p>
    <w:p w14:paraId="7E64B4BA" w14:textId="77777777" w:rsidR="00392BA7" w:rsidRPr="000F54D7" w:rsidRDefault="00392BA7" w:rsidP="00392BA7">
      <w:pPr>
        <w:rPr>
          <w:rFonts w:asciiTheme="minorHAnsi" w:hAnsiTheme="minorHAnsi" w:cstheme="minorHAnsi"/>
          <w:sz w:val="28"/>
          <w:szCs w:val="22"/>
        </w:rPr>
      </w:pPr>
      <w:r w:rsidRPr="000F54D7">
        <w:rPr>
          <w:rFonts w:asciiTheme="minorHAnsi" w:hAnsiTheme="minorHAnsi" w:cstheme="minorHAnsi"/>
          <w:b/>
          <w:sz w:val="28"/>
          <w:szCs w:val="22"/>
        </w:rPr>
        <w:lastRenderedPageBreak/>
        <w:t>Contents</w:t>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r>
      <w:r w:rsidRPr="000F54D7">
        <w:rPr>
          <w:rFonts w:asciiTheme="minorHAnsi" w:hAnsiTheme="minorHAnsi" w:cstheme="minorHAnsi"/>
          <w:b/>
          <w:sz w:val="28"/>
          <w:szCs w:val="22"/>
        </w:rPr>
        <w:tab/>
        <w:t xml:space="preserve">           Page</w:t>
      </w:r>
    </w:p>
    <w:p w14:paraId="787648B7" w14:textId="77777777" w:rsidR="00392BA7" w:rsidRPr="000F54D7" w:rsidRDefault="00392BA7" w:rsidP="00392BA7">
      <w:pPr>
        <w:rPr>
          <w:rFonts w:asciiTheme="minorHAnsi" w:hAnsiTheme="minorHAnsi" w:cstheme="minorHAnsi"/>
          <w:szCs w:val="22"/>
        </w:rPr>
      </w:pPr>
    </w:p>
    <w:p w14:paraId="6CD08C23" w14:textId="77777777" w:rsidR="00392BA7" w:rsidRPr="000F54D7" w:rsidRDefault="00392BA7" w:rsidP="00392BA7">
      <w:pPr>
        <w:rPr>
          <w:rFonts w:asciiTheme="minorHAnsi" w:hAnsiTheme="minorHAnsi" w:cstheme="minorHAnsi"/>
          <w:szCs w:val="22"/>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559"/>
      </w:tblGrid>
      <w:tr w:rsidR="00392BA7" w:rsidRPr="000F54D7" w14:paraId="20F36DAB" w14:textId="77777777" w:rsidTr="005A12B9">
        <w:tc>
          <w:tcPr>
            <w:tcW w:w="7513" w:type="dxa"/>
          </w:tcPr>
          <w:p w14:paraId="179D1E11" w14:textId="77777777" w:rsidR="00392BA7" w:rsidRPr="000F54D7" w:rsidRDefault="00392BA7" w:rsidP="00392BA7">
            <w:pPr>
              <w:pStyle w:val="ListParagraph"/>
              <w:numPr>
                <w:ilvl w:val="0"/>
                <w:numId w:val="9"/>
              </w:numPr>
              <w:rPr>
                <w:rFonts w:asciiTheme="minorHAnsi" w:hAnsiTheme="minorHAnsi" w:cstheme="minorHAnsi"/>
                <w:b/>
                <w:szCs w:val="22"/>
              </w:rPr>
            </w:pPr>
            <w:r w:rsidRPr="000F54D7">
              <w:rPr>
                <w:rFonts w:asciiTheme="minorHAnsi" w:hAnsiTheme="minorHAnsi" w:cstheme="minorHAnsi"/>
                <w:b/>
                <w:szCs w:val="22"/>
              </w:rPr>
              <w:t xml:space="preserve">Introduction </w:t>
            </w:r>
          </w:p>
        </w:tc>
        <w:tc>
          <w:tcPr>
            <w:tcW w:w="1559" w:type="dxa"/>
          </w:tcPr>
          <w:p w14:paraId="019735B1" w14:textId="77777777" w:rsidR="00392BA7" w:rsidRPr="000F54D7" w:rsidRDefault="00392BA7" w:rsidP="005A12B9">
            <w:pPr>
              <w:ind w:left="360"/>
              <w:rPr>
                <w:rFonts w:asciiTheme="minorHAnsi" w:hAnsiTheme="minorHAnsi" w:cstheme="minorHAnsi"/>
                <w:b/>
                <w:szCs w:val="22"/>
              </w:rPr>
            </w:pPr>
            <w:r w:rsidRPr="000F54D7">
              <w:rPr>
                <w:rFonts w:asciiTheme="minorHAnsi" w:hAnsiTheme="minorHAnsi" w:cstheme="minorHAnsi"/>
                <w:b/>
                <w:szCs w:val="22"/>
              </w:rPr>
              <w:t>3</w:t>
            </w:r>
          </w:p>
        </w:tc>
      </w:tr>
      <w:tr w:rsidR="00392BA7" w:rsidRPr="000F54D7" w14:paraId="796D821C" w14:textId="77777777" w:rsidTr="005A12B9">
        <w:tc>
          <w:tcPr>
            <w:tcW w:w="7513" w:type="dxa"/>
          </w:tcPr>
          <w:p w14:paraId="35C2EC99" w14:textId="77777777" w:rsidR="00392BA7" w:rsidRPr="000F54D7" w:rsidRDefault="00392BA7" w:rsidP="005A12B9">
            <w:pPr>
              <w:pStyle w:val="ListParagraph"/>
              <w:ind w:left="0"/>
              <w:rPr>
                <w:rFonts w:asciiTheme="minorHAnsi" w:hAnsiTheme="minorHAnsi" w:cstheme="minorHAnsi"/>
                <w:szCs w:val="22"/>
              </w:rPr>
            </w:pPr>
          </w:p>
        </w:tc>
        <w:tc>
          <w:tcPr>
            <w:tcW w:w="1559" w:type="dxa"/>
          </w:tcPr>
          <w:p w14:paraId="11FB86C2" w14:textId="77777777" w:rsidR="00392BA7" w:rsidRPr="000F54D7" w:rsidRDefault="00392BA7" w:rsidP="005A12B9">
            <w:pPr>
              <w:pStyle w:val="ListParagraph"/>
              <w:ind w:left="0"/>
              <w:rPr>
                <w:rFonts w:asciiTheme="minorHAnsi" w:hAnsiTheme="minorHAnsi" w:cstheme="minorHAnsi"/>
                <w:szCs w:val="22"/>
              </w:rPr>
            </w:pPr>
          </w:p>
        </w:tc>
      </w:tr>
      <w:tr w:rsidR="00392BA7" w:rsidRPr="000F54D7" w14:paraId="295D35A3" w14:textId="77777777" w:rsidTr="005A12B9">
        <w:tc>
          <w:tcPr>
            <w:tcW w:w="7513" w:type="dxa"/>
          </w:tcPr>
          <w:p w14:paraId="792570DE"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School Information</w:t>
            </w:r>
          </w:p>
        </w:tc>
        <w:tc>
          <w:tcPr>
            <w:tcW w:w="1559" w:type="dxa"/>
          </w:tcPr>
          <w:p w14:paraId="2C67E8DD" w14:textId="77777777" w:rsidR="00392BA7" w:rsidRPr="000F54D7" w:rsidRDefault="00392BA7" w:rsidP="005A12B9">
            <w:pPr>
              <w:ind w:left="720"/>
              <w:rPr>
                <w:rFonts w:asciiTheme="minorHAnsi" w:hAnsiTheme="minorHAnsi" w:cstheme="minorHAnsi"/>
                <w:szCs w:val="22"/>
              </w:rPr>
            </w:pPr>
          </w:p>
        </w:tc>
      </w:tr>
      <w:tr w:rsidR="00392BA7" w:rsidRPr="000F54D7" w14:paraId="0BBC9FEB" w14:textId="77777777" w:rsidTr="005A12B9">
        <w:tc>
          <w:tcPr>
            <w:tcW w:w="7513" w:type="dxa"/>
          </w:tcPr>
          <w:p w14:paraId="77DF6F66"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Communication Chart</w:t>
            </w:r>
          </w:p>
        </w:tc>
        <w:tc>
          <w:tcPr>
            <w:tcW w:w="1559" w:type="dxa"/>
          </w:tcPr>
          <w:p w14:paraId="51C19D4E" w14:textId="77777777" w:rsidR="00392BA7" w:rsidRPr="000F54D7" w:rsidRDefault="00392BA7" w:rsidP="005A12B9">
            <w:pPr>
              <w:ind w:left="720"/>
              <w:rPr>
                <w:rFonts w:asciiTheme="minorHAnsi" w:hAnsiTheme="minorHAnsi" w:cstheme="minorHAnsi"/>
                <w:szCs w:val="22"/>
              </w:rPr>
            </w:pPr>
          </w:p>
        </w:tc>
      </w:tr>
      <w:tr w:rsidR="00392BA7" w:rsidRPr="000F54D7" w14:paraId="7E9B85F2" w14:textId="77777777" w:rsidTr="005A12B9">
        <w:tc>
          <w:tcPr>
            <w:tcW w:w="7513" w:type="dxa"/>
          </w:tcPr>
          <w:p w14:paraId="5E4FA108" w14:textId="77777777" w:rsidR="00392BA7" w:rsidRPr="000F54D7" w:rsidRDefault="00392BA7" w:rsidP="005A12B9">
            <w:pPr>
              <w:rPr>
                <w:rFonts w:asciiTheme="minorHAnsi" w:hAnsiTheme="minorHAnsi" w:cstheme="minorHAnsi"/>
                <w:szCs w:val="22"/>
              </w:rPr>
            </w:pPr>
          </w:p>
        </w:tc>
        <w:tc>
          <w:tcPr>
            <w:tcW w:w="1559" w:type="dxa"/>
          </w:tcPr>
          <w:p w14:paraId="2FE1A59F" w14:textId="77777777" w:rsidR="00392BA7" w:rsidRPr="000F54D7" w:rsidRDefault="00392BA7" w:rsidP="005A12B9">
            <w:pPr>
              <w:rPr>
                <w:rFonts w:asciiTheme="minorHAnsi" w:hAnsiTheme="minorHAnsi" w:cstheme="minorHAnsi"/>
                <w:szCs w:val="22"/>
              </w:rPr>
            </w:pPr>
          </w:p>
        </w:tc>
      </w:tr>
      <w:tr w:rsidR="00392BA7" w:rsidRPr="000F54D7" w14:paraId="16FD71C5" w14:textId="77777777" w:rsidTr="005A12B9">
        <w:tc>
          <w:tcPr>
            <w:tcW w:w="7513" w:type="dxa"/>
          </w:tcPr>
          <w:p w14:paraId="2F6E962B" w14:textId="77777777" w:rsidR="00392BA7" w:rsidRPr="000F54D7" w:rsidRDefault="00392BA7" w:rsidP="00392BA7">
            <w:pPr>
              <w:pStyle w:val="ListParagraph"/>
              <w:numPr>
                <w:ilvl w:val="0"/>
                <w:numId w:val="9"/>
              </w:numPr>
              <w:rPr>
                <w:rFonts w:asciiTheme="minorHAnsi" w:hAnsiTheme="minorHAnsi" w:cstheme="minorHAnsi"/>
                <w:b/>
                <w:szCs w:val="22"/>
              </w:rPr>
            </w:pPr>
            <w:r w:rsidRPr="000F54D7">
              <w:rPr>
                <w:rFonts w:asciiTheme="minorHAnsi" w:hAnsiTheme="minorHAnsi" w:cstheme="minorHAnsi"/>
                <w:b/>
                <w:szCs w:val="22"/>
              </w:rPr>
              <w:t>Scope of the Complaints Procedure</w:t>
            </w:r>
          </w:p>
        </w:tc>
        <w:tc>
          <w:tcPr>
            <w:tcW w:w="1559" w:type="dxa"/>
          </w:tcPr>
          <w:p w14:paraId="4083AFD6" w14:textId="77777777" w:rsidR="00392BA7" w:rsidRPr="000F54D7" w:rsidRDefault="00392BA7" w:rsidP="005A12B9">
            <w:pPr>
              <w:ind w:left="360"/>
              <w:rPr>
                <w:rFonts w:asciiTheme="minorHAnsi" w:hAnsiTheme="minorHAnsi" w:cstheme="minorHAnsi"/>
                <w:b/>
                <w:szCs w:val="22"/>
              </w:rPr>
            </w:pPr>
            <w:r w:rsidRPr="000F54D7">
              <w:rPr>
                <w:rFonts w:asciiTheme="minorHAnsi" w:hAnsiTheme="minorHAnsi" w:cstheme="minorHAnsi"/>
                <w:b/>
                <w:szCs w:val="22"/>
              </w:rPr>
              <w:t>5</w:t>
            </w:r>
          </w:p>
        </w:tc>
      </w:tr>
      <w:tr w:rsidR="00392BA7" w:rsidRPr="000F54D7" w14:paraId="70DA89D6" w14:textId="77777777" w:rsidTr="005A12B9">
        <w:tc>
          <w:tcPr>
            <w:tcW w:w="7513" w:type="dxa"/>
          </w:tcPr>
          <w:p w14:paraId="140261EB" w14:textId="77777777" w:rsidR="00392BA7" w:rsidRPr="000F54D7" w:rsidRDefault="00392BA7" w:rsidP="005A12B9">
            <w:pPr>
              <w:pStyle w:val="ListParagraph"/>
              <w:ind w:left="0"/>
              <w:rPr>
                <w:rFonts w:asciiTheme="minorHAnsi" w:hAnsiTheme="minorHAnsi" w:cstheme="minorHAnsi"/>
                <w:szCs w:val="22"/>
              </w:rPr>
            </w:pPr>
          </w:p>
        </w:tc>
        <w:tc>
          <w:tcPr>
            <w:tcW w:w="1559" w:type="dxa"/>
          </w:tcPr>
          <w:p w14:paraId="3A73358F" w14:textId="77777777" w:rsidR="00392BA7" w:rsidRPr="000F54D7" w:rsidRDefault="00392BA7" w:rsidP="005A12B9">
            <w:pPr>
              <w:pStyle w:val="ListParagraph"/>
              <w:ind w:left="0"/>
              <w:rPr>
                <w:rFonts w:asciiTheme="minorHAnsi" w:hAnsiTheme="minorHAnsi" w:cstheme="minorHAnsi"/>
                <w:szCs w:val="22"/>
              </w:rPr>
            </w:pPr>
          </w:p>
        </w:tc>
      </w:tr>
      <w:tr w:rsidR="00392BA7" w:rsidRPr="000F54D7" w14:paraId="29FA1A63" w14:textId="77777777" w:rsidTr="005A12B9">
        <w:tc>
          <w:tcPr>
            <w:tcW w:w="7513" w:type="dxa"/>
          </w:tcPr>
          <w:p w14:paraId="0AE6BD3F"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Complaints with Established Procedures</w:t>
            </w:r>
          </w:p>
        </w:tc>
        <w:tc>
          <w:tcPr>
            <w:tcW w:w="1559" w:type="dxa"/>
          </w:tcPr>
          <w:p w14:paraId="50F6DFF2" w14:textId="77777777" w:rsidR="00392BA7" w:rsidRPr="000F54D7" w:rsidRDefault="00392BA7" w:rsidP="005A12B9">
            <w:pPr>
              <w:ind w:left="720"/>
              <w:rPr>
                <w:rFonts w:asciiTheme="minorHAnsi" w:hAnsiTheme="minorHAnsi" w:cstheme="minorHAnsi"/>
                <w:szCs w:val="22"/>
              </w:rPr>
            </w:pPr>
          </w:p>
        </w:tc>
      </w:tr>
      <w:tr w:rsidR="00392BA7" w:rsidRPr="000F54D7" w14:paraId="04630623" w14:textId="77777777" w:rsidTr="005A12B9">
        <w:tc>
          <w:tcPr>
            <w:tcW w:w="7513" w:type="dxa"/>
          </w:tcPr>
          <w:p w14:paraId="7AD308C6"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Anonymous Complaints</w:t>
            </w:r>
          </w:p>
        </w:tc>
        <w:tc>
          <w:tcPr>
            <w:tcW w:w="1559" w:type="dxa"/>
          </w:tcPr>
          <w:p w14:paraId="0D0498B5" w14:textId="77777777" w:rsidR="00392BA7" w:rsidRPr="000F54D7" w:rsidRDefault="00392BA7" w:rsidP="005A12B9">
            <w:pPr>
              <w:ind w:left="720"/>
              <w:rPr>
                <w:rFonts w:asciiTheme="minorHAnsi" w:hAnsiTheme="minorHAnsi" w:cstheme="minorHAnsi"/>
                <w:szCs w:val="22"/>
              </w:rPr>
            </w:pPr>
          </w:p>
        </w:tc>
      </w:tr>
      <w:tr w:rsidR="00392BA7" w:rsidRPr="000F54D7" w14:paraId="723E3DF6" w14:textId="77777777" w:rsidTr="005A12B9">
        <w:tc>
          <w:tcPr>
            <w:tcW w:w="7513" w:type="dxa"/>
          </w:tcPr>
          <w:p w14:paraId="65EF30E6" w14:textId="77777777" w:rsidR="00392BA7" w:rsidRPr="000F54D7" w:rsidRDefault="00392BA7" w:rsidP="005A12B9">
            <w:pPr>
              <w:rPr>
                <w:rFonts w:asciiTheme="minorHAnsi" w:hAnsiTheme="minorHAnsi" w:cstheme="minorHAnsi"/>
                <w:szCs w:val="22"/>
              </w:rPr>
            </w:pPr>
          </w:p>
        </w:tc>
        <w:tc>
          <w:tcPr>
            <w:tcW w:w="1559" w:type="dxa"/>
          </w:tcPr>
          <w:p w14:paraId="2433CCA3" w14:textId="77777777" w:rsidR="00392BA7" w:rsidRPr="000F54D7" w:rsidRDefault="00392BA7" w:rsidP="005A12B9">
            <w:pPr>
              <w:rPr>
                <w:rFonts w:asciiTheme="minorHAnsi" w:hAnsiTheme="minorHAnsi" w:cstheme="minorHAnsi"/>
                <w:szCs w:val="22"/>
              </w:rPr>
            </w:pPr>
          </w:p>
        </w:tc>
      </w:tr>
      <w:tr w:rsidR="00392BA7" w:rsidRPr="000F54D7" w14:paraId="3AC5E660" w14:textId="77777777" w:rsidTr="005A12B9">
        <w:tc>
          <w:tcPr>
            <w:tcW w:w="7513" w:type="dxa"/>
          </w:tcPr>
          <w:p w14:paraId="58DC01C6" w14:textId="77777777" w:rsidR="00392BA7" w:rsidRPr="000F54D7" w:rsidRDefault="00392BA7" w:rsidP="00392BA7">
            <w:pPr>
              <w:pStyle w:val="ListParagraph"/>
              <w:numPr>
                <w:ilvl w:val="0"/>
                <w:numId w:val="9"/>
              </w:numPr>
              <w:rPr>
                <w:rFonts w:asciiTheme="minorHAnsi" w:hAnsiTheme="minorHAnsi" w:cstheme="minorHAnsi"/>
                <w:b/>
                <w:szCs w:val="22"/>
              </w:rPr>
            </w:pPr>
            <w:r w:rsidRPr="000F54D7">
              <w:rPr>
                <w:rFonts w:asciiTheme="minorHAnsi" w:hAnsiTheme="minorHAnsi" w:cstheme="minorHAnsi"/>
                <w:b/>
                <w:szCs w:val="22"/>
              </w:rPr>
              <w:t>Aims of the Complaints Procedure</w:t>
            </w:r>
          </w:p>
        </w:tc>
        <w:tc>
          <w:tcPr>
            <w:tcW w:w="1559" w:type="dxa"/>
          </w:tcPr>
          <w:p w14:paraId="0B3CE911" w14:textId="77777777" w:rsidR="00392BA7" w:rsidRPr="000F54D7" w:rsidRDefault="00392BA7" w:rsidP="005A12B9">
            <w:pPr>
              <w:ind w:left="360"/>
              <w:rPr>
                <w:rFonts w:asciiTheme="minorHAnsi" w:hAnsiTheme="minorHAnsi" w:cstheme="minorHAnsi"/>
                <w:b/>
                <w:szCs w:val="22"/>
              </w:rPr>
            </w:pPr>
            <w:r w:rsidRPr="000F54D7">
              <w:rPr>
                <w:rFonts w:asciiTheme="minorHAnsi" w:hAnsiTheme="minorHAnsi" w:cstheme="minorHAnsi"/>
                <w:b/>
                <w:szCs w:val="22"/>
              </w:rPr>
              <w:t>5</w:t>
            </w:r>
          </w:p>
        </w:tc>
      </w:tr>
      <w:tr w:rsidR="00392BA7" w:rsidRPr="000F54D7" w14:paraId="2C2D5F87" w14:textId="77777777" w:rsidTr="005A12B9">
        <w:tc>
          <w:tcPr>
            <w:tcW w:w="7513" w:type="dxa"/>
          </w:tcPr>
          <w:p w14:paraId="5523C95D" w14:textId="77777777" w:rsidR="00392BA7" w:rsidRPr="000F54D7" w:rsidRDefault="00392BA7" w:rsidP="005A12B9">
            <w:pPr>
              <w:pStyle w:val="ListParagraph"/>
              <w:ind w:left="0"/>
              <w:rPr>
                <w:rFonts w:asciiTheme="minorHAnsi" w:hAnsiTheme="minorHAnsi" w:cstheme="minorHAnsi"/>
                <w:b/>
                <w:szCs w:val="22"/>
              </w:rPr>
            </w:pPr>
          </w:p>
        </w:tc>
        <w:tc>
          <w:tcPr>
            <w:tcW w:w="1559" w:type="dxa"/>
          </w:tcPr>
          <w:p w14:paraId="58F0E27B" w14:textId="77777777" w:rsidR="00392BA7" w:rsidRPr="000F54D7" w:rsidRDefault="00392BA7" w:rsidP="005A12B9">
            <w:pPr>
              <w:pStyle w:val="ListParagraph"/>
              <w:ind w:left="0"/>
              <w:rPr>
                <w:rFonts w:asciiTheme="minorHAnsi" w:hAnsiTheme="minorHAnsi" w:cstheme="minorHAnsi"/>
                <w:b/>
                <w:szCs w:val="22"/>
              </w:rPr>
            </w:pPr>
          </w:p>
        </w:tc>
      </w:tr>
      <w:tr w:rsidR="00392BA7" w:rsidRPr="000F54D7" w14:paraId="208E501C" w14:textId="77777777" w:rsidTr="005A12B9">
        <w:tc>
          <w:tcPr>
            <w:tcW w:w="7513" w:type="dxa"/>
          </w:tcPr>
          <w:p w14:paraId="63B68586"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When dealing with Complaints</w:t>
            </w:r>
          </w:p>
        </w:tc>
        <w:tc>
          <w:tcPr>
            <w:tcW w:w="1559" w:type="dxa"/>
          </w:tcPr>
          <w:p w14:paraId="6C2D4A75" w14:textId="77777777" w:rsidR="00392BA7" w:rsidRPr="000F54D7" w:rsidRDefault="00392BA7" w:rsidP="005A12B9">
            <w:pPr>
              <w:ind w:left="720"/>
              <w:rPr>
                <w:rFonts w:asciiTheme="minorHAnsi" w:hAnsiTheme="minorHAnsi" w:cstheme="minorHAnsi"/>
                <w:szCs w:val="22"/>
              </w:rPr>
            </w:pPr>
          </w:p>
        </w:tc>
      </w:tr>
      <w:tr w:rsidR="00392BA7" w:rsidRPr="000F54D7" w14:paraId="18AE8128" w14:textId="77777777" w:rsidTr="005A12B9">
        <w:tc>
          <w:tcPr>
            <w:tcW w:w="7513" w:type="dxa"/>
          </w:tcPr>
          <w:p w14:paraId="0EA40157"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Availability of Procedure</w:t>
            </w:r>
          </w:p>
        </w:tc>
        <w:tc>
          <w:tcPr>
            <w:tcW w:w="1559" w:type="dxa"/>
          </w:tcPr>
          <w:p w14:paraId="44D41ECD" w14:textId="77777777" w:rsidR="00392BA7" w:rsidRPr="000F54D7" w:rsidRDefault="00392BA7" w:rsidP="005A12B9">
            <w:pPr>
              <w:ind w:left="720"/>
              <w:rPr>
                <w:rFonts w:asciiTheme="minorHAnsi" w:hAnsiTheme="minorHAnsi" w:cstheme="minorHAnsi"/>
                <w:szCs w:val="22"/>
              </w:rPr>
            </w:pPr>
          </w:p>
        </w:tc>
      </w:tr>
      <w:tr w:rsidR="00392BA7" w:rsidRPr="000F54D7" w14:paraId="0EB10D2B" w14:textId="77777777" w:rsidTr="005A12B9">
        <w:tc>
          <w:tcPr>
            <w:tcW w:w="7513" w:type="dxa"/>
          </w:tcPr>
          <w:p w14:paraId="799D9778" w14:textId="77777777" w:rsidR="00392BA7" w:rsidRPr="000F54D7" w:rsidRDefault="00392BA7" w:rsidP="005A12B9">
            <w:pPr>
              <w:rPr>
                <w:rFonts w:asciiTheme="minorHAnsi" w:hAnsiTheme="minorHAnsi" w:cstheme="minorHAnsi"/>
                <w:szCs w:val="22"/>
              </w:rPr>
            </w:pPr>
          </w:p>
        </w:tc>
        <w:tc>
          <w:tcPr>
            <w:tcW w:w="1559" w:type="dxa"/>
          </w:tcPr>
          <w:p w14:paraId="2DC8E2C9" w14:textId="77777777" w:rsidR="00392BA7" w:rsidRPr="000F54D7" w:rsidRDefault="00392BA7" w:rsidP="005A12B9">
            <w:pPr>
              <w:rPr>
                <w:rFonts w:asciiTheme="minorHAnsi" w:hAnsiTheme="minorHAnsi" w:cstheme="minorHAnsi"/>
                <w:szCs w:val="22"/>
              </w:rPr>
            </w:pPr>
          </w:p>
        </w:tc>
      </w:tr>
      <w:tr w:rsidR="00392BA7" w:rsidRPr="000F54D7" w14:paraId="570AAA7C" w14:textId="77777777" w:rsidTr="005A12B9">
        <w:tc>
          <w:tcPr>
            <w:tcW w:w="7513" w:type="dxa"/>
          </w:tcPr>
          <w:p w14:paraId="3952DD6C" w14:textId="77777777" w:rsidR="00392BA7" w:rsidRPr="000F54D7" w:rsidRDefault="00392BA7" w:rsidP="00392BA7">
            <w:pPr>
              <w:pStyle w:val="ListParagraph"/>
              <w:numPr>
                <w:ilvl w:val="0"/>
                <w:numId w:val="9"/>
              </w:numPr>
              <w:rPr>
                <w:rFonts w:asciiTheme="minorHAnsi" w:hAnsiTheme="minorHAnsi" w:cstheme="minorHAnsi"/>
                <w:b/>
                <w:szCs w:val="22"/>
              </w:rPr>
            </w:pPr>
            <w:r w:rsidRPr="000F54D7">
              <w:rPr>
                <w:rFonts w:asciiTheme="minorHAnsi" w:hAnsiTheme="minorHAnsi" w:cstheme="minorHAnsi"/>
                <w:b/>
                <w:szCs w:val="22"/>
              </w:rPr>
              <w:t>Complaints Procedure - at a Glance</w:t>
            </w:r>
          </w:p>
        </w:tc>
        <w:tc>
          <w:tcPr>
            <w:tcW w:w="1559" w:type="dxa"/>
          </w:tcPr>
          <w:p w14:paraId="3B0557EB" w14:textId="77777777" w:rsidR="00392BA7" w:rsidRPr="000F54D7" w:rsidRDefault="00392BA7" w:rsidP="005A12B9">
            <w:pPr>
              <w:ind w:left="360"/>
              <w:rPr>
                <w:rFonts w:asciiTheme="minorHAnsi" w:hAnsiTheme="minorHAnsi" w:cstheme="minorHAnsi"/>
                <w:b/>
                <w:szCs w:val="22"/>
              </w:rPr>
            </w:pPr>
            <w:r w:rsidRPr="000F54D7">
              <w:rPr>
                <w:rFonts w:asciiTheme="minorHAnsi" w:hAnsiTheme="minorHAnsi" w:cstheme="minorHAnsi"/>
                <w:b/>
                <w:szCs w:val="22"/>
              </w:rPr>
              <w:t>6</w:t>
            </w:r>
          </w:p>
        </w:tc>
      </w:tr>
      <w:tr w:rsidR="00392BA7" w:rsidRPr="000F54D7" w14:paraId="0C9393FF" w14:textId="77777777" w:rsidTr="005A12B9">
        <w:tc>
          <w:tcPr>
            <w:tcW w:w="7513" w:type="dxa"/>
          </w:tcPr>
          <w:p w14:paraId="4F3B4843" w14:textId="77777777" w:rsidR="00392BA7" w:rsidRPr="000F54D7" w:rsidRDefault="00392BA7" w:rsidP="005A12B9">
            <w:pPr>
              <w:pStyle w:val="ListParagraph"/>
              <w:ind w:left="0"/>
              <w:rPr>
                <w:rFonts w:asciiTheme="minorHAnsi" w:hAnsiTheme="minorHAnsi" w:cstheme="minorHAnsi"/>
                <w:b/>
                <w:szCs w:val="22"/>
              </w:rPr>
            </w:pPr>
          </w:p>
        </w:tc>
        <w:tc>
          <w:tcPr>
            <w:tcW w:w="1559" w:type="dxa"/>
          </w:tcPr>
          <w:p w14:paraId="30501DCA" w14:textId="77777777" w:rsidR="00392BA7" w:rsidRPr="000F54D7" w:rsidRDefault="00392BA7" w:rsidP="005A12B9">
            <w:pPr>
              <w:pStyle w:val="ListParagraph"/>
              <w:ind w:left="0"/>
              <w:rPr>
                <w:rFonts w:asciiTheme="minorHAnsi" w:hAnsiTheme="minorHAnsi" w:cstheme="minorHAnsi"/>
                <w:b/>
                <w:szCs w:val="22"/>
              </w:rPr>
            </w:pPr>
          </w:p>
        </w:tc>
      </w:tr>
      <w:tr w:rsidR="00392BA7" w:rsidRPr="000F54D7" w14:paraId="48FA75F7" w14:textId="77777777" w:rsidTr="005A12B9">
        <w:tc>
          <w:tcPr>
            <w:tcW w:w="7513" w:type="dxa"/>
          </w:tcPr>
          <w:p w14:paraId="14A1474D"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Time Limit</w:t>
            </w:r>
          </w:p>
        </w:tc>
        <w:tc>
          <w:tcPr>
            <w:tcW w:w="1559" w:type="dxa"/>
          </w:tcPr>
          <w:p w14:paraId="0A390827" w14:textId="77777777" w:rsidR="00392BA7" w:rsidRPr="000F54D7" w:rsidRDefault="00392BA7" w:rsidP="005A12B9">
            <w:pPr>
              <w:ind w:left="720"/>
              <w:rPr>
                <w:rFonts w:asciiTheme="minorHAnsi" w:hAnsiTheme="minorHAnsi" w:cstheme="minorHAnsi"/>
                <w:szCs w:val="22"/>
              </w:rPr>
            </w:pPr>
          </w:p>
        </w:tc>
      </w:tr>
      <w:tr w:rsidR="00392BA7" w:rsidRPr="000F54D7" w14:paraId="60A71C1B" w14:textId="77777777" w:rsidTr="005A12B9">
        <w:tc>
          <w:tcPr>
            <w:tcW w:w="7513" w:type="dxa"/>
          </w:tcPr>
          <w:p w14:paraId="4B8C6E9B"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Stage One</w:t>
            </w:r>
          </w:p>
        </w:tc>
        <w:tc>
          <w:tcPr>
            <w:tcW w:w="1559" w:type="dxa"/>
          </w:tcPr>
          <w:p w14:paraId="657BFD09" w14:textId="77777777" w:rsidR="00392BA7" w:rsidRPr="000F54D7" w:rsidRDefault="00392BA7" w:rsidP="005A12B9">
            <w:pPr>
              <w:ind w:left="720"/>
              <w:rPr>
                <w:rFonts w:asciiTheme="minorHAnsi" w:hAnsiTheme="minorHAnsi" w:cstheme="minorHAnsi"/>
                <w:szCs w:val="22"/>
              </w:rPr>
            </w:pPr>
          </w:p>
        </w:tc>
      </w:tr>
      <w:tr w:rsidR="00392BA7" w:rsidRPr="000F54D7" w14:paraId="427AA826" w14:textId="77777777" w:rsidTr="005A12B9">
        <w:tc>
          <w:tcPr>
            <w:tcW w:w="7513" w:type="dxa"/>
          </w:tcPr>
          <w:p w14:paraId="05EE2FD9"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Stage Two</w:t>
            </w:r>
          </w:p>
        </w:tc>
        <w:tc>
          <w:tcPr>
            <w:tcW w:w="1559" w:type="dxa"/>
          </w:tcPr>
          <w:p w14:paraId="1DAE4ADC" w14:textId="77777777" w:rsidR="00392BA7" w:rsidRPr="000F54D7" w:rsidRDefault="00392BA7" w:rsidP="005A12B9">
            <w:pPr>
              <w:ind w:left="720"/>
              <w:rPr>
                <w:rFonts w:asciiTheme="minorHAnsi" w:hAnsiTheme="minorHAnsi" w:cstheme="minorHAnsi"/>
                <w:szCs w:val="22"/>
              </w:rPr>
            </w:pPr>
          </w:p>
        </w:tc>
      </w:tr>
      <w:tr w:rsidR="00392BA7" w:rsidRPr="000F54D7" w14:paraId="4D878721" w14:textId="77777777" w:rsidTr="005A12B9">
        <w:tc>
          <w:tcPr>
            <w:tcW w:w="7513" w:type="dxa"/>
          </w:tcPr>
          <w:p w14:paraId="7691858E"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Northern Ireland Public Services Ombudsman</w:t>
            </w:r>
          </w:p>
        </w:tc>
        <w:tc>
          <w:tcPr>
            <w:tcW w:w="1559" w:type="dxa"/>
          </w:tcPr>
          <w:p w14:paraId="47BD8AED" w14:textId="77777777" w:rsidR="00392BA7" w:rsidRPr="000F54D7" w:rsidRDefault="00392BA7" w:rsidP="005A12B9">
            <w:pPr>
              <w:ind w:left="720"/>
              <w:rPr>
                <w:rFonts w:asciiTheme="minorHAnsi" w:hAnsiTheme="minorHAnsi" w:cstheme="minorHAnsi"/>
                <w:szCs w:val="22"/>
              </w:rPr>
            </w:pPr>
          </w:p>
        </w:tc>
      </w:tr>
      <w:tr w:rsidR="00392BA7" w:rsidRPr="000F54D7" w14:paraId="25344EC1" w14:textId="77777777" w:rsidTr="005A12B9">
        <w:tc>
          <w:tcPr>
            <w:tcW w:w="7513" w:type="dxa"/>
          </w:tcPr>
          <w:p w14:paraId="6357DF71" w14:textId="77777777" w:rsidR="00392BA7" w:rsidRPr="000F54D7" w:rsidRDefault="00392BA7" w:rsidP="005A12B9">
            <w:pPr>
              <w:rPr>
                <w:rFonts w:asciiTheme="minorHAnsi" w:hAnsiTheme="minorHAnsi" w:cstheme="minorHAnsi"/>
                <w:szCs w:val="22"/>
              </w:rPr>
            </w:pPr>
          </w:p>
        </w:tc>
        <w:tc>
          <w:tcPr>
            <w:tcW w:w="1559" w:type="dxa"/>
          </w:tcPr>
          <w:p w14:paraId="3D23E5D1" w14:textId="77777777" w:rsidR="00392BA7" w:rsidRPr="000F54D7" w:rsidRDefault="00392BA7" w:rsidP="005A12B9">
            <w:pPr>
              <w:rPr>
                <w:rFonts w:asciiTheme="minorHAnsi" w:hAnsiTheme="minorHAnsi" w:cstheme="minorHAnsi"/>
                <w:szCs w:val="22"/>
              </w:rPr>
            </w:pPr>
          </w:p>
        </w:tc>
      </w:tr>
      <w:tr w:rsidR="00392BA7" w:rsidRPr="000F54D7" w14:paraId="35799583" w14:textId="77777777" w:rsidTr="005A12B9">
        <w:tc>
          <w:tcPr>
            <w:tcW w:w="7513" w:type="dxa"/>
          </w:tcPr>
          <w:p w14:paraId="62BE150F" w14:textId="77777777" w:rsidR="00392BA7" w:rsidRPr="000F54D7" w:rsidRDefault="00392BA7" w:rsidP="00392BA7">
            <w:pPr>
              <w:pStyle w:val="ListParagraph"/>
              <w:numPr>
                <w:ilvl w:val="0"/>
                <w:numId w:val="9"/>
              </w:numPr>
              <w:rPr>
                <w:rFonts w:asciiTheme="minorHAnsi" w:hAnsiTheme="minorHAnsi" w:cstheme="minorHAnsi"/>
                <w:b/>
                <w:szCs w:val="22"/>
              </w:rPr>
            </w:pPr>
            <w:r w:rsidRPr="000F54D7">
              <w:rPr>
                <w:rFonts w:asciiTheme="minorHAnsi" w:hAnsiTheme="minorHAnsi" w:cstheme="minorHAnsi"/>
                <w:b/>
                <w:szCs w:val="22"/>
              </w:rPr>
              <w:t>What to Expect Under this Procedure</w:t>
            </w:r>
          </w:p>
        </w:tc>
        <w:tc>
          <w:tcPr>
            <w:tcW w:w="1559" w:type="dxa"/>
          </w:tcPr>
          <w:p w14:paraId="313ABD36" w14:textId="77777777" w:rsidR="00392BA7" w:rsidRPr="000F54D7" w:rsidRDefault="00392BA7" w:rsidP="005A12B9">
            <w:pPr>
              <w:ind w:left="360"/>
              <w:rPr>
                <w:rFonts w:asciiTheme="minorHAnsi" w:hAnsiTheme="minorHAnsi" w:cstheme="minorHAnsi"/>
                <w:b/>
                <w:szCs w:val="22"/>
              </w:rPr>
            </w:pPr>
            <w:r w:rsidRPr="000F54D7">
              <w:rPr>
                <w:rFonts w:asciiTheme="minorHAnsi" w:hAnsiTheme="minorHAnsi" w:cstheme="minorHAnsi"/>
                <w:b/>
                <w:szCs w:val="22"/>
              </w:rPr>
              <w:t>8</w:t>
            </w:r>
          </w:p>
        </w:tc>
      </w:tr>
      <w:tr w:rsidR="00392BA7" w:rsidRPr="000F54D7" w14:paraId="52FAFA80" w14:textId="77777777" w:rsidTr="005A12B9">
        <w:tc>
          <w:tcPr>
            <w:tcW w:w="7513" w:type="dxa"/>
          </w:tcPr>
          <w:p w14:paraId="146994B7" w14:textId="77777777" w:rsidR="00392BA7" w:rsidRPr="000F54D7" w:rsidRDefault="00392BA7" w:rsidP="005A12B9">
            <w:pPr>
              <w:pStyle w:val="ListParagraph"/>
              <w:ind w:left="0"/>
              <w:rPr>
                <w:rFonts w:asciiTheme="minorHAnsi" w:hAnsiTheme="minorHAnsi" w:cstheme="minorHAnsi"/>
                <w:b/>
                <w:szCs w:val="22"/>
              </w:rPr>
            </w:pPr>
          </w:p>
        </w:tc>
        <w:tc>
          <w:tcPr>
            <w:tcW w:w="1559" w:type="dxa"/>
          </w:tcPr>
          <w:p w14:paraId="317AE6F4" w14:textId="77777777" w:rsidR="00392BA7" w:rsidRPr="000F54D7" w:rsidRDefault="00392BA7" w:rsidP="005A12B9">
            <w:pPr>
              <w:pStyle w:val="ListParagraph"/>
              <w:ind w:left="0"/>
              <w:rPr>
                <w:rFonts w:asciiTheme="minorHAnsi" w:hAnsiTheme="minorHAnsi" w:cstheme="minorHAnsi"/>
                <w:b/>
                <w:szCs w:val="22"/>
              </w:rPr>
            </w:pPr>
          </w:p>
        </w:tc>
      </w:tr>
      <w:tr w:rsidR="00392BA7" w:rsidRPr="000F54D7" w14:paraId="71A1A37A" w14:textId="77777777" w:rsidTr="005A12B9">
        <w:tc>
          <w:tcPr>
            <w:tcW w:w="7513" w:type="dxa"/>
          </w:tcPr>
          <w:p w14:paraId="0168F4DE"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Your rights as a person making a complaint</w:t>
            </w:r>
          </w:p>
        </w:tc>
        <w:tc>
          <w:tcPr>
            <w:tcW w:w="1559" w:type="dxa"/>
          </w:tcPr>
          <w:p w14:paraId="32869F7F" w14:textId="77777777" w:rsidR="00392BA7" w:rsidRPr="000F54D7" w:rsidRDefault="00392BA7" w:rsidP="005A12B9">
            <w:pPr>
              <w:ind w:left="720"/>
              <w:rPr>
                <w:rFonts w:asciiTheme="minorHAnsi" w:hAnsiTheme="minorHAnsi" w:cstheme="minorHAnsi"/>
                <w:szCs w:val="22"/>
              </w:rPr>
            </w:pPr>
          </w:p>
        </w:tc>
      </w:tr>
      <w:tr w:rsidR="00392BA7" w:rsidRPr="000F54D7" w14:paraId="668A6E94" w14:textId="77777777" w:rsidTr="005A12B9">
        <w:tc>
          <w:tcPr>
            <w:tcW w:w="7513" w:type="dxa"/>
          </w:tcPr>
          <w:p w14:paraId="61096A94"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Your responsibilities as a person making a complaint</w:t>
            </w:r>
          </w:p>
        </w:tc>
        <w:tc>
          <w:tcPr>
            <w:tcW w:w="1559" w:type="dxa"/>
          </w:tcPr>
          <w:p w14:paraId="414A9D89" w14:textId="77777777" w:rsidR="00392BA7" w:rsidRPr="000F54D7" w:rsidRDefault="00392BA7" w:rsidP="005A12B9">
            <w:pPr>
              <w:ind w:left="720"/>
              <w:rPr>
                <w:rFonts w:asciiTheme="minorHAnsi" w:hAnsiTheme="minorHAnsi" w:cstheme="minorHAnsi"/>
                <w:szCs w:val="22"/>
              </w:rPr>
            </w:pPr>
          </w:p>
        </w:tc>
      </w:tr>
      <w:tr w:rsidR="00392BA7" w:rsidRPr="000F54D7" w14:paraId="578BCB64" w14:textId="77777777" w:rsidTr="005A12B9">
        <w:tc>
          <w:tcPr>
            <w:tcW w:w="7513" w:type="dxa"/>
          </w:tcPr>
          <w:p w14:paraId="67C10D7D"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Rights of parties involved during the investigation</w:t>
            </w:r>
          </w:p>
        </w:tc>
        <w:tc>
          <w:tcPr>
            <w:tcW w:w="1559" w:type="dxa"/>
          </w:tcPr>
          <w:p w14:paraId="742F598F" w14:textId="77777777" w:rsidR="00392BA7" w:rsidRPr="000F54D7" w:rsidRDefault="00392BA7" w:rsidP="005A12B9">
            <w:pPr>
              <w:ind w:left="720"/>
              <w:rPr>
                <w:rFonts w:asciiTheme="minorHAnsi" w:hAnsiTheme="minorHAnsi" w:cstheme="minorHAnsi"/>
                <w:szCs w:val="22"/>
              </w:rPr>
            </w:pPr>
          </w:p>
        </w:tc>
      </w:tr>
      <w:tr w:rsidR="00392BA7" w:rsidRPr="000F54D7" w14:paraId="4294638F" w14:textId="77777777" w:rsidTr="005A12B9">
        <w:tc>
          <w:tcPr>
            <w:tcW w:w="7513" w:type="dxa"/>
          </w:tcPr>
          <w:p w14:paraId="2906B2B1"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Timeframes</w:t>
            </w:r>
          </w:p>
        </w:tc>
        <w:tc>
          <w:tcPr>
            <w:tcW w:w="1559" w:type="dxa"/>
          </w:tcPr>
          <w:p w14:paraId="0101F158" w14:textId="77777777" w:rsidR="00392BA7" w:rsidRPr="000F54D7" w:rsidRDefault="00392BA7" w:rsidP="005A12B9">
            <w:pPr>
              <w:ind w:left="720"/>
              <w:rPr>
                <w:rFonts w:asciiTheme="minorHAnsi" w:hAnsiTheme="minorHAnsi" w:cstheme="minorHAnsi"/>
                <w:szCs w:val="22"/>
              </w:rPr>
            </w:pPr>
          </w:p>
        </w:tc>
      </w:tr>
      <w:tr w:rsidR="00392BA7" w:rsidRPr="000F54D7" w14:paraId="6B546729" w14:textId="77777777" w:rsidTr="005A12B9">
        <w:tc>
          <w:tcPr>
            <w:tcW w:w="7513" w:type="dxa"/>
          </w:tcPr>
          <w:p w14:paraId="51BC2D55"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Equality</w:t>
            </w:r>
          </w:p>
        </w:tc>
        <w:tc>
          <w:tcPr>
            <w:tcW w:w="1559" w:type="dxa"/>
          </w:tcPr>
          <w:p w14:paraId="3B23E6A7" w14:textId="77777777" w:rsidR="00392BA7" w:rsidRPr="000F54D7" w:rsidRDefault="00392BA7" w:rsidP="005A12B9">
            <w:pPr>
              <w:ind w:left="720"/>
              <w:rPr>
                <w:rFonts w:asciiTheme="minorHAnsi" w:hAnsiTheme="minorHAnsi" w:cstheme="minorHAnsi"/>
                <w:szCs w:val="22"/>
              </w:rPr>
            </w:pPr>
          </w:p>
        </w:tc>
      </w:tr>
      <w:tr w:rsidR="00392BA7" w:rsidRPr="000F54D7" w14:paraId="4F184044" w14:textId="77777777" w:rsidTr="005A12B9">
        <w:tc>
          <w:tcPr>
            <w:tcW w:w="7513" w:type="dxa"/>
          </w:tcPr>
          <w:p w14:paraId="20068F93" w14:textId="77777777" w:rsidR="00392BA7" w:rsidRPr="000F54D7" w:rsidRDefault="00392BA7" w:rsidP="00392BA7">
            <w:pPr>
              <w:pStyle w:val="ListParagraph"/>
              <w:numPr>
                <w:ilvl w:val="1"/>
                <w:numId w:val="9"/>
              </w:numPr>
              <w:rPr>
                <w:rFonts w:asciiTheme="minorHAnsi" w:hAnsiTheme="minorHAnsi" w:cstheme="minorHAnsi"/>
                <w:szCs w:val="22"/>
              </w:rPr>
            </w:pPr>
            <w:r w:rsidRPr="000F54D7">
              <w:rPr>
                <w:rFonts w:asciiTheme="minorHAnsi" w:hAnsiTheme="minorHAnsi" w:cstheme="minorHAnsi"/>
                <w:szCs w:val="22"/>
              </w:rPr>
              <w:t>Unreasonable complaints</w:t>
            </w:r>
          </w:p>
        </w:tc>
        <w:tc>
          <w:tcPr>
            <w:tcW w:w="1559" w:type="dxa"/>
          </w:tcPr>
          <w:p w14:paraId="36BEC1A9" w14:textId="77777777" w:rsidR="00392BA7" w:rsidRPr="000F54D7" w:rsidRDefault="00392BA7" w:rsidP="005A12B9">
            <w:pPr>
              <w:ind w:left="720"/>
              <w:rPr>
                <w:rFonts w:asciiTheme="minorHAnsi" w:hAnsiTheme="minorHAnsi" w:cstheme="minorHAnsi"/>
                <w:szCs w:val="22"/>
              </w:rPr>
            </w:pPr>
          </w:p>
        </w:tc>
      </w:tr>
    </w:tbl>
    <w:p w14:paraId="706662AB" w14:textId="77777777" w:rsidR="00392BA7" w:rsidRPr="000F54D7" w:rsidRDefault="00392BA7" w:rsidP="00392BA7">
      <w:pPr>
        <w:rPr>
          <w:rFonts w:asciiTheme="minorHAnsi" w:hAnsiTheme="minorHAnsi" w:cstheme="minorHAnsi"/>
          <w:szCs w:val="22"/>
        </w:rPr>
      </w:pPr>
    </w:p>
    <w:p w14:paraId="22E41E87" w14:textId="77777777" w:rsidR="00392BA7" w:rsidRPr="000F54D7" w:rsidRDefault="00392BA7" w:rsidP="00392BA7">
      <w:pPr>
        <w:rPr>
          <w:rFonts w:asciiTheme="minorHAnsi" w:hAnsiTheme="minorHAnsi" w:cstheme="minorHAnsi"/>
          <w:szCs w:val="22"/>
        </w:rPr>
      </w:pPr>
    </w:p>
    <w:p w14:paraId="2473E3CE" w14:textId="77777777" w:rsidR="00392BA7" w:rsidRPr="000F54D7" w:rsidRDefault="00392BA7" w:rsidP="00392BA7">
      <w:pPr>
        <w:rPr>
          <w:rFonts w:asciiTheme="minorHAnsi" w:hAnsiTheme="minorHAnsi" w:cstheme="minorHAnsi"/>
          <w:szCs w:val="22"/>
        </w:rPr>
      </w:pPr>
    </w:p>
    <w:p w14:paraId="0CF7299C" w14:textId="77777777" w:rsidR="00392BA7" w:rsidRPr="000F54D7" w:rsidRDefault="00392BA7" w:rsidP="00392BA7">
      <w:pPr>
        <w:rPr>
          <w:rFonts w:asciiTheme="minorHAnsi" w:hAnsiTheme="minorHAnsi" w:cstheme="minorHAnsi"/>
          <w:szCs w:val="22"/>
        </w:rPr>
      </w:pPr>
    </w:p>
    <w:p w14:paraId="0103FC00" w14:textId="77777777" w:rsidR="00392BA7" w:rsidRPr="000F54D7" w:rsidRDefault="00392BA7" w:rsidP="00392BA7">
      <w:pPr>
        <w:rPr>
          <w:rFonts w:asciiTheme="minorHAnsi" w:hAnsiTheme="minorHAnsi" w:cstheme="minorHAnsi"/>
          <w:szCs w:val="22"/>
        </w:rPr>
      </w:pPr>
    </w:p>
    <w:p w14:paraId="10E73391" w14:textId="77777777" w:rsidR="00392BA7" w:rsidRPr="000F54D7" w:rsidRDefault="00392BA7" w:rsidP="00392BA7">
      <w:pPr>
        <w:rPr>
          <w:rFonts w:asciiTheme="minorHAnsi" w:hAnsiTheme="minorHAnsi" w:cstheme="minorHAnsi"/>
          <w:szCs w:val="22"/>
        </w:rPr>
      </w:pPr>
    </w:p>
    <w:p w14:paraId="10B1F18F" w14:textId="77777777" w:rsidR="00392BA7" w:rsidRPr="000F54D7" w:rsidRDefault="00392BA7" w:rsidP="00392BA7">
      <w:pPr>
        <w:rPr>
          <w:rFonts w:asciiTheme="minorHAnsi" w:hAnsiTheme="minorHAnsi" w:cstheme="minorHAnsi"/>
          <w:szCs w:val="22"/>
        </w:rPr>
      </w:pPr>
    </w:p>
    <w:p w14:paraId="158CBC8D" w14:textId="77777777" w:rsidR="00392BA7" w:rsidRPr="000F54D7" w:rsidRDefault="00392BA7" w:rsidP="00392BA7">
      <w:pPr>
        <w:rPr>
          <w:rFonts w:asciiTheme="minorHAnsi" w:hAnsiTheme="minorHAnsi" w:cstheme="minorHAnsi"/>
          <w:szCs w:val="22"/>
        </w:rPr>
      </w:pPr>
    </w:p>
    <w:p w14:paraId="532A34E4" w14:textId="77777777" w:rsidR="00392BA7" w:rsidRPr="000F54D7" w:rsidRDefault="00392BA7" w:rsidP="00392BA7">
      <w:pPr>
        <w:rPr>
          <w:rFonts w:asciiTheme="minorHAnsi" w:hAnsiTheme="minorHAnsi" w:cstheme="minorHAnsi"/>
          <w:szCs w:val="22"/>
        </w:rPr>
      </w:pPr>
    </w:p>
    <w:p w14:paraId="153BF1D9" w14:textId="77777777" w:rsidR="00392BA7" w:rsidRPr="000F54D7" w:rsidRDefault="00392BA7" w:rsidP="00392BA7">
      <w:pPr>
        <w:rPr>
          <w:rFonts w:asciiTheme="minorHAnsi" w:hAnsiTheme="minorHAnsi" w:cstheme="minorHAnsi"/>
          <w:szCs w:val="22"/>
        </w:rPr>
      </w:pPr>
    </w:p>
    <w:p w14:paraId="37B9D9EA" w14:textId="77777777" w:rsidR="00392BA7" w:rsidRPr="000F54D7" w:rsidRDefault="00392BA7" w:rsidP="00392BA7">
      <w:pPr>
        <w:rPr>
          <w:rFonts w:asciiTheme="minorHAnsi" w:hAnsiTheme="minorHAnsi" w:cstheme="minorHAnsi"/>
          <w:szCs w:val="22"/>
        </w:rPr>
      </w:pPr>
    </w:p>
    <w:p w14:paraId="6FE9B5CE" w14:textId="77777777" w:rsidR="00392BA7" w:rsidRPr="000F54D7" w:rsidRDefault="00392BA7" w:rsidP="00392BA7">
      <w:pPr>
        <w:rPr>
          <w:rFonts w:asciiTheme="minorHAnsi" w:hAnsiTheme="minorHAnsi" w:cstheme="minorHAnsi"/>
          <w:szCs w:val="22"/>
        </w:rPr>
      </w:pPr>
    </w:p>
    <w:p w14:paraId="73F08AD5" w14:textId="77777777" w:rsidR="00392BA7" w:rsidRPr="000F54D7" w:rsidRDefault="00392BA7" w:rsidP="00392BA7">
      <w:pPr>
        <w:rPr>
          <w:rFonts w:asciiTheme="minorHAnsi" w:hAnsiTheme="minorHAnsi" w:cstheme="minorHAnsi"/>
          <w:szCs w:val="22"/>
        </w:rPr>
      </w:pPr>
    </w:p>
    <w:p w14:paraId="6E0AF5E7" w14:textId="77777777" w:rsidR="00392BA7" w:rsidRPr="000F54D7" w:rsidRDefault="00392BA7" w:rsidP="00392BA7">
      <w:pPr>
        <w:widowControl/>
        <w:suppressAutoHyphens w:val="0"/>
        <w:overflowPunct/>
        <w:autoSpaceDE/>
        <w:autoSpaceDN/>
        <w:spacing w:after="200" w:line="276" w:lineRule="auto"/>
        <w:textAlignment w:val="auto"/>
        <w:rPr>
          <w:rFonts w:asciiTheme="minorHAnsi" w:eastAsiaTheme="minorHAnsi" w:hAnsiTheme="minorHAnsi" w:cstheme="minorHAnsi"/>
          <w:b/>
          <w:szCs w:val="22"/>
        </w:rPr>
      </w:pPr>
      <w:r w:rsidRPr="000F54D7">
        <w:rPr>
          <w:rFonts w:asciiTheme="minorHAnsi" w:eastAsiaTheme="minorHAnsi" w:hAnsiTheme="minorHAnsi" w:cstheme="minorHAnsi"/>
          <w:b/>
          <w:szCs w:val="22"/>
        </w:rPr>
        <w:br w:type="page"/>
      </w:r>
    </w:p>
    <w:p w14:paraId="358887BE" w14:textId="77777777" w:rsidR="00392BA7" w:rsidRPr="000F54D7" w:rsidRDefault="00392BA7" w:rsidP="00392BA7">
      <w:pPr>
        <w:pStyle w:val="ListParagraph"/>
        <w:widowControl/>
        <w:numPr>
          <w:ilvl w:val="0"/>
          <w:numId w:val="11"/>
        </w:numPr>
        <w:suppressAutoHyphens w:val="0"/>
        <w:overflowPunct/>
        <w:autoSpaceDE/>
        <w:autoSpaceDN/>
        <w:spacing w:after="200" w:line="276" w:lineRule="auto"/>
        <w:jc w:val="both"/>
        <w:textAlignment w:val="auto"/>
        <w:rPr>
          <w:rFonts w:asciiTheme="minorHAnsi" w:hAnsiTheme="minorHAnsi" w:cstheme="minorHAnsi"/>
          <w:i/>
          <w:sz w:val="24"/>
          <w:szCs w:val="22"/>
        </w:rPr>
      </w:pPr>
      <w:r w:rsidRPr="000F54D7">
        <w:rPr>
          <w:rFonts w:asciiTheme="minorHAnsi" w:eastAsiaTheme="minorHAnsi" w:hAnsiTheme="minorHAnsi" w:cstheme="minorHAnsi"/>
          <w:b/>
          <w:sz w:val="24"/>
          <w:szCs w:val="22"/>
        </w:rPr>
        <w:lastRenderedPageBreak/>
        <w:t xml:space="preserve">Introduction </w:t>
      </w:r>
    </w:p>
    <w:p w14:paraId="51CC625B" w14:textId="77777777" w:rsidR="00392BA7" w:rsidRPr="000F54D7" w:rsidRDefault="00392BA7" w:rsidP="00392BA7">
      <w:pPr>
        <w:widowControl/>
        <w:suppressAutoHyphens w:val="0"/>
        <w:overflowPunct/>
        <w:autoSpaceDE/>
        <w:autoSpaceDN/>
        <w:spacing w:after="200" w:line="276" w:lineRule="auto"/>
        <w:jc w:val="both"/>
        <w:textAlignment w:val="auto"/>
        <w:rPr>
          <w:rFonts w:asciiTheme="minorHAnsi" w:eastAsiaTheme="minorHAnsi" w:hAnsiTheme="minorHAnsi" w:cstheme="minorHAnsi"/>
          <w:i/>
          <w:szCs w:val="22"/>
        </w:rPr>
      </w:pPr>
      <w:r w:rsidRPr="000F54D7">
        <w:rPr>
          <w:rFonts w:asciiTheme="minorHAnsi" w:hAnsiTheme="minorHAnsi" w:cstheme="minorHAnsi"/>
          <w:i/>
          <w:szCs w:val="22"/>
        </w:rPr>
        <w:t>We hope that issues can be addressed by talking to the relevant staff.  Open communication and regular engagement between the school, parents/carers and other stakeholders is vital to nurturing positive relationships within the whole school community.</w:t>
      </w:r>
    </w:p>
    <w:p w14:paraId="28E63133" w14:textId="77777777" w:rsidR="00392BA7" w:rsidRPr="000F54D7" w:rsidRDefault="00392BA7" w:rsidP="00392BA7">
      <w:pPr>
        <w:pStyle w:val="ListParagraph"/>
        <w:widowControl/>
        <w:numPr>
          <w:ilvl w:val="1"/>
          <w:numId w:val="10"/>
        </w:numPr>
        <w:suppressAutoHyphens w:val="0"/>
        <w:overflowPunct/>
        <w:autoSpaceDE/>
        <w:autoSpaceDN/>
        <w:spacing w:after="200" w:line="276" w:lineRule="auto"/>
        <w:ind w:hanging="792"/>
        <w:textAlignment w:val="auto"/>
        <w:rPr>
          <w:rFonts w:asciiTheme="minorHAnsi" w:eastAsiaTheme="minorHAnsi" w:hAnsiTheme="minorHAnsi" w:cstheme="minorHAnsi"/>
          <w:b/>
          <w:szCs w:val="22"/>
        </w:rPr>
      </w:pPr>
      <w:r w:rsidRPr="000F54D7">
        <w:rPr>
          <w:rFonts w:asciiTheme="minorHAnsi" w:eastAsiaTheme="minorHAnsi" w:hAnsiTheme="minorHAnsi" w:cstheme="minorHAnsi"/>
          <w:b/>
          <w:szCs w:val="22"/>
        </w:rPr>
        <w:t>School Information</w:t>
      </w:r>
    </w:p>
    <w:p w14:paraId="0AABFEFD" w14:textId="77777777" w:rsidR="00392BA7" w:rsidRPr="000F54D7" w:rsidRDefault="00392BA7" w:rsidP="00392BA7">
      <w:pPr>
        <w:adjustRightInd w:val="0"/>
        <w:rPr>
          <w:rFonts w:asciiTheme="minorHAnsi" w:hAnsiTheme="minorHAnsi" w:cstheme="minorHAnsi"/>
          <w:b/>
          <w:bCs/>
          <w:color w:val="000000"/>
          <w:sz w:val="24"/>
          <w:szCs w:val="24"/>
        </w:rPr>
      </w:pPr>
      <w:r w:rsidRPr="000F54D7">
        <w:rPr>
          <w:rFonts w:asciiTheme="minorHAnsi" w:hAnsiTheme="minorHAnsi" w:cstheme="minorHAnsi"/>
          <w:b/>
          <w:bCs/>
          <w:color w:val="000000"/>
          <w:sz w:val="24"/>
          <w:szCs w:val="24"/>
        </w:rPr>
        <w:t>School vision</w:t>
      </w:r>
    </w:p>
    <w:p w14:paraId="5CB38644" w14:textId="77777777" w:rsidR="00392BA7" w:rsidRPr="000F54D7" w:rsidRDefault="00392BA7" w:rsidP="00392BA7">
      <w:pPr>
        <w:pStyle w:val="ListParagraph"/>
        <w:adjustRightInd w:val="0"/>
        <w:ind w:left="360"/>
        <w:rPr>
          <w:rFonts w:asciiTheme="minorHAnsi" w:hAnsiTheme="minorHAnsi" w:cstheme="minorHAnsi"/>
          <w:b/>
          <w:bCs/>
          <w:color w:val="000000"/>
          <w:sz w:val="24"/>
          <w:szCs w:val="24"/>
        </w:rPr>
      </w:pPr>
      <w:r w:rsidRPr="000F54D7">
        <w:rPr>
          <w:rFonts w:asciiTheme="minorHAnsi" w:hAnsiTheme="minorHAnsi" w:cstheme="minorHAnsi"/>
          <w:sz w:val="24"/>
          <w:szCs w:val="24"/>
          <w:lang w:eastAsia="en-GB"/>
        </w:rPr>
        <w:t>Our vision is of a secure, inclusive, caring environment where the staff has a genuine interest and concern for the children and where the pupils’ efforts and achievements are recognised. The establishment of good relationships is viewed as the key to the school’s success.</w:t>
      </w:r>
    </w:p>
    <w:p w14:paraId="6E32C50D" w14:textId="77777777" w:rsidR="00392BA7" w:rsidRPr="000F54D7" w:rsidRDefault="00392BA7" w:rsidP="00392BA7">
      <w:pPr>
        <w:pStyle w:val="ListParagraph"/>
        <w:ind w:left="360"/>
        <w:rPr>
          <w:rFonts w:asciiTheme="minorHAnsi" w:hAnsiTheme="minorHAnsi" w:cstheme="minorHAnsi"/>
          <w:sz w:val="24"/>
          <w:szCs w:val="24"/>
          <w:lang w:eastAsia="en-GB"/>
        </w:rPr>
      </w:pPr>
    </w:p>
    <w:p w14:paraId="248A24D4" w14:textId="77777777" w:rsidR="00392BA7" w:rsidRPr="000F54D7" w:rsidRDefault="00392BA7" w:rsidP="00392BA7">
      <w:pPr>
        <w:adjustRightInd w:val="0"/>
        <w:rPr>
          <w:rFonts w:asciiTheme="minorHAnsi" w:hAnsiTheme="minorHAnsi" w:cstheme="minorHAnsi"/>
          <w:iCs/>
          <w:color w:val="000000"/>
          <w:sz w:val="24"/>
          <w:szCs w:val="24"/>
        </w:rPr>
      </w:pPr>
      <w:r w:rsidRPr="000F54D7">
        <w:rPr>
          <w:rFonts w:asciiTheme="minorHAnsi" w:hAnsiTheme="minorHAnsi" w:cstheme="minorHAnsi"/>
          <w:iCs/>
          <w:color w:val="000000"/>
          <w:sz w:val="24"/>
          <w:szCs w:val="24"/>
        </w:rPr>
        <w:t>Here at Tullygally Primary School, we take complaints very seriously. We have the best interests of all our pupils and their families, staff and the community at the centre of all we do. In this regard, we encourage anyone with a concern to speak to us as soon as possible. If concerns are dealt with at an early stage, then they are more likely to be resolved and there is no unnecessary dissatisfaction.</w:t>
      </w:r>
    </w:p>
    <w:p w14:paraId="7C7EDA4C" w14:textId="77777777" w:rsidR="00392BA7" w:rsidRPr="000F54D7" w:rsidRDefault="00392BA7" w:rsidP="00392BA7">
      <w:pPr>
        <w:adjustRightInd w:val="0"/>
        <w:rPr>
          <w:rFonts w:asciiTheme="minorHAnsi" w:hAnsiTheme="minorHAnsi" w:cstheme="minorHAnsi"/>
          <w:iCs/>
          <w:color w:val="000000"/>
          <w:sz w:val="24"/>
          <w:szCs w:val="24"/>
        </w:rPr>
      </w:pPr>
    </w:p>
    <w:p w14:paraId="62B3A00C" w14:textId="77777777" w:rsidR="00392BA7" w:rsidRPr="000F54D7" w:rsidRDefault="00392BA7" w:rsidP="00392BA7">
      <w:pPr>
        <w:adjustRightInd w:val="0"/>
        <w:rPr>
          <w:rFonts w:asciiTheme="minorHAnsi" w:hAnsiTheme="minorHAnsi" w:cstheme="minorHAnsi"/>
          <w:iCs/>
          <w:color w:val="000000"/>
          <w:sz w:val="24"/>
          <w:szCs w:val="24"/>
        </w:rPr>
      </w:pPr>
      <w:r w:rsidRPr="000F54D7">
        <w:rPr>
          <w:rFonts w:asciiTheme="minorHAnsi" w:hAnsiTheme="minorHAnsi" w:cstheme="minorHAnsi"/>
          <w:iCs/>
          <w:color w:val="000000"/>
          <w:sz w:val="24"/>
          <w:szCs w:val="24"/>
        </w:rPr>
        <w:t>Many issues can be addressed simply by talking to the relevant staff in school who will be happy to help. Open communication and regular engagement between the school staff is vital to the effective management of the school.</w:t>
      </w:r>
    </w:p>
    <w:p w14:paraId="5364DB41" w14:textId="77777777" w:rsidR="00392BA7" w:rsidRPr="000F54D7" w:rsidRDefault="00392BA7" w:rsidP="00392BA7">
      <w:pPr>
        <w:adjustRightInd w:val="0"/>
        <w:rPr>
          <w:rFonts w:asciiTheme="minorHAnsi" w:hAnsiTheme="minorHAnsi" w:cstheme="minorHAnsi"/>
          <w:iCs/>
          <w:color w:val="000000"/>
          <w:sz w:val="24"/>
          <w:szCs w:val="24"/>
        </w:rPr>
      </w:pPr>
    </w:p>
    <w:p w14:paraId="200FCDB2" w14:textId="77777777" w:rsidR="00392BA7" w:rsidRPr="000F54D7" w:rsidRDefault="00392BA7" w:rsidP="00392BA7">
      <w:pPr>
        <w:adjustRightInd w:val="0"/>
        <w:rPr>
          <w:rFonts w:asciiTheme="minorHAnsi" w:hAnsiTheme="minorHAnsi" w:cstheme="minorHAnsi"/>
          <w:iCs/>
          <w:color w:val="000000"/>
          <w:sz w:val="24"/>
          <w:szCs w:val="24"/>
        </w:rPr>
      </w:pPr>
      <w:r w:rsidRPr="000F54D7">
        <w:rPr>
          <w:rFonts w:asciiTheme="minorHAnsi" w:hAnsiTheme="minorHAnsi" w:cstheme="minorHAnsi"/>
          <w:iCs/>
          <w:color w:val="000000"/>
          <w:sz w:val="24"/>
          <w:szCs w:val="24"/>
        </w:rPr>
        <w:t>We welcome open communication with our staff; you can speak to staff by:</w:t>
      </w:r>
    </w:p>
    <w:p w14:paraId="1952D745" w14:textId="489CDD90" w:rsidR="00392BA7" w:rsidRPr="000F54D7" w:rsidRDefault="00392BA7" w:rsidP="00392BA7">
      <w:pPr>
        <w:adjustRightInd w:val="0"/>
        <w:rPr>
          <w:rFonts w:asciiTheme="minorHAnsi" w:hAnsiTheme="minorHAnsi" w:cstheme="minorHAnsi"/>
          <w:iCs/>
          <w:color w:val="000000"/>
          <w:sz w:val="24"/>
          <w:szCs w:val="24"/>
        </w:rPr>
      </w:pPr>
      <w:r w:rsidRPr="000F54D7">
        <w:rPr>
          <w:rFonts w:asciiTheme="minorHAnsi" w:hAnsiTheme="minorHAnsi" w:cstheme="minorHAnsi"/>
          <w:iCs/>
          <w:color w:val="000000"/>
          <w:sz w:val="24"/>
          <w:szCs w:val="24"/>
        </w:rPr>
        <w:t xml:space="preserve"> If you have any issues please make an appointment with the class teacher to talk to or the Principal/Vice Principal as soon as possible. Concerns about matters other than in the classroom should be raised with the Principal. We take all concerns seriously and make every effort to resolve matters as quickly as possible.</w:t>
      </w:r>
    </w:p>
    <w:p w14:paraId="0DAAD4FE" w14:textId="77777777" w:rsidR="00392BA7" w:rsidRDefault="00392BA7"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63B11591"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4ABC2661"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7220F918"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1EE5067D"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71B77BED"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3237ADD8"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48DEDC8E"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6DE65CB4"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643BCE7D"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33F44E30"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432CAC33"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0B6941A4"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2932255B"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57D5A588"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334909BD"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7AD6C179" w14:textId="77777777" w:rsidR="00172C8A"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01F5EFFC" w14:textId="77777777" w:rsidR="00172C8A" w:rsidRPr="000F54D7" w:rsidRDefault="00172C8A" w:rsidP="00392BA7">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5216C9E8" w14:textId="77777777" w:rsidR="00392BA7" w:rsidRPr="000F54D7" w:rsidRDefault="00392BA7" w:rsidP="00392BA7">
      <w:pPr>
        <w:widowControl/>
        <w:tabs>
          <w:tab w:val="left" w:pos="7050"/>
        </w:tabs>
        <w:suppressAutoHyphens w:val="0"/>
        <w:overflowPunct/>
        <w:autoSpaceDE/>
        <w:autoSpaceDN/>
        <w:spacing w:after="200" w:line="276" w:lineRule="auto"/>
        <w:jc w:val="both"/>
        <w:textAlignment w:val="auto"/>
        <w:rPr>
          <w:rFonts w:asciiTheme="minorHAnsi" w:eastAsiaTheme="minorHAnsi" w:hAnsiTheme="minorHAnsi" w:cstheme="minorHAnsi"/>
          <w:i/>
          <w:szCs w:val="22"/>
        </w:rPr>
      </w:pPr>
      <w:r w:rsidRPr="000F54D7">
        <w:rPr>
          <w:rFonts w:asciiTheme="minorHAnsi" w:eastAsiaTheme="minorHAnsi" w:hAnsiTheme="minorHAnsi" w:cstheme="minorHAnsi"/>
          <w:i/>
          <w:szCs w:val="22"/>
        </w:rPr>
        <w:lastRenderedPageBreak/>
        <w:t>We welcome communication with our staff.  Parents / carers can do this by contacting staff as outlined below:</w:t>
      </w:r>
    </w:p>
    <w:p w14:paraId="4F4CBDCB" w14:textId="77777777" w:rsidR="00392BA7" w:rsidRPr="000F54D7" w:rsidRDefault="00392BA7" w:rsidP="00392BA7">
      <w:pPr>
        <w:pStyle w:val="Default"/>
        <w:jc w:val="both"/>
        <w:rPr>
          <w:rFonts w:asciiTheme="minorHAnsi" w:hAnsiTheme="minorHAnsi" w:cstheme="minorHAnsi"/>
          <w:b/>
          <w:i/>
          <w:color w:val="auto"/>
          <w:sz w:val="22"/>
          <w:szCs w:val="22"/>
          <w:u w:val="single"/>
        </w:rPr>
      </w:pPr>
      <w:r w:rsidRPr="000F54D7">
        <w:rPr>
          <w:rFonts w:asciiTheme="minorHAnsi" w:hAnsiTheme="minorHAnsi" w:cstheme="minorHAnsi"/>
          <w:b/>
          <w:i/>
          <w:color w:val="auto"/>
          <w:sz w:val="22"/>
          <w:szCs w:val="22"/>
          <w:u w:val="single"/>
        </w:rPr>
        <w:t>We take all issues seriously and make every effort to resolve matters as quickly as possible.</w:t>
      </w:r>
    </w:p>
    <w:p w14:paraId="4E19FFE5" w14:textId="77777777" w:rsidR="00392BA7" w:rsidRPr="000F54D7" w:rsidRDefault="00392BA7" w:rsidP="00392BA7">
      <w:pPr>
        <w:pStyle w:val="Default"/>
        <w:jc w:val="both"/>
        <w:rPr>
          <w:rFonts w:asciiTheme="minorHAnsi" w:hAnsiTheme="minorHAnsi" w:cstheme="minorHAnsi"/>
          <w:i/>
          <w:color w:val="auto"/>
          <w:sz w:val="22"/>
          <w:szCs w:val="22"/>
          <w:u w:val="single"/>
        </w:rPr>
      </w:pPr>
    </w:p>
    <w:p w14:paraId="567AC44A" w14:textId="77777777" w:rsidR="00392BA7" w:rsidRPr="000F54D7" w:rsidRDefault="00392BA7" w:rsidP="00392BA7">
      <w:pPr>
        <w:pStyle w:val="ListParagraph"/>
        <w:widowControl/>
        <w:numPr>
          <w:ilvl w:val="1"/>
          <w:numId w:val="10"/>
        </w:numPr>
        <w:suppressAutoHyphens w:val="0"/>
        <w:overflowPunct/>
        <w:autoSpaceDE/>
        <w:autoSpaceDN/>
        <w:spacing w:after="200" w:line="276" w:lineRule="auto"/>
        <w:ind w:hanging="792"/>
        <w:jc w:val="both"/>
        <w:textAlignment w:val="auto"/>
        <w:rPr>
          <w:rFonts w:asciiTheme="minorHAnsi" w:hAnsiTheme="minorHAnsi" w:cstheme="minorHAnsi"/>
          <w:b/>
          <w:caps/>
          <w:szCs w:val="22"/>
        </w:rPr>
      </w:pPr>
      <w:r w:rsidRPr="000F54D7">
        <w:rPr>
          <w:rFonts w:asciiTheme="minorHAnsi" w:hAnsiTheme="minorHAnsi" w:cstheme="minorHAnsi"/>
          <w:b/>
          <w:szCs w:val="22"/>
        </w:rPr>
        <w:t>Communication Chart</w:t>
      </w:r>
    </w:p>
    <w:p w14:paraId="3EC92B64" w14:textId="34EB7704" w:rsidR="00392BA7" w:rsidRPr="000F54D7" w:rsidRDefault="00392BA7" w:rsidP="00392BA7">
      <w:pPr>
        <w:pStyle w:val="ListParagraph"/>
        <w:widowControl/>
        <w:suppressAutoHyphens w:val="0"/>
        <w:overflowPunct/>
        <w:autoSpaceDE/>
        <w:autoSpaceDN/>
        <w:spacing w:before="240" w:after="200" w:line="276" w:lineRule="auto"/>
        <w:ind w:left="792"/>
        <w:jc w:val="both"/>
        <w:textAlignment w:val="auto"/>
        <w:rPr>
          <w:rFonts w:asciiTheme="minorHAnsi" w:eastAsiaTheme="minorHAnsi" w:hAnsiTheme="minorHAnsi" w:cstheme="minorHAnsi"/>
          <w:b/>
          <w:i/>
          <w:szCs w:val="22"/>
        </w:rPr>
      </w:pPr>
    </w:p>
    <w:p w14:paraId="4692735E" w14:textId="67C434BE" w:rsidR="00392BA7" w:rsidRPr="000F54D7" w:rsidRDefault="00392BA7" w:rsidP="00392BA7">
      <w:pPr>
        <w:pStyle w:val="ListParagraph"/>
        <w:widowControl/>
        <w:suppressAutoHyphens w:val="0"/>
        <w:overflowPunct/>
        <w:autoSpaceDE/>
        <w:autoSpaceDN/>
        <w:spacing w:before="240" w:after="200" w:line="276" w:lineRule="auto"/>
        <w:ind w:left="792"/>
        <w:jc w:val="both"/>
        <w:textAlignment w:val="auto"/>
        <w:rPr>
          <w:rFonts w:asciiTheme="minorHAnsi" w:eastAsiaTheme="minorHAnsi" w:hAnsiTheme="minorHAnsi" w:cstheme="minorHAnsi"/>
          <w:b/>
          <w:i/>
          <w:szCs w:val="22"/>
        </w:rPr>
      </w:pPr>
      <w:r w:rsidRPr="000F54D7">
        <w:rPr>
          <w:rFonts w:asciiTheme="minorHAnsi" w:hAnsiTheme="minorHAnsi" w:cstheme="minorHAnsi"/>
          <w:b/>
          <w:caps/>
          <w:noProof/>
          <w:szCs w:val="22"/>
          <w:lang w:eastAsia="en-GB"/>
        </w:rPr>
        <mc:AlternateContent>
          <mc:Choice Requires="wps">
            <w:drawing>
              <wp:anchor distT="0" distB="0" distL="114300" distR="114300" simplePos="0" relativeHeight="251668480" behindDoc="0" locked="0" layoutInCell="1" allowOverlap="1" wp14:anchorId="19F96849" wp14:editId="102278F6">
                <wp:simplePos x="0" y="0"/>
                <wp:positionH relativeFrom="column">
                  <wp:posOffset>2266315</wp:posOffset>
                </wp:positionH>
                <wp:positionV relativeFrom="paragraph">
                  <wp:posOffset>1344930</wp:posOffset>
                </wp:positionV>
                <wp:extent cx="172409" cy="224778"/>
                <wp:effectExtent l="19050" t="0" r="18415" b="42545"/>
                <wp:wrapNone/>
                <wp:docPr id="7" name="Down Arrow 7"/>
                <wp:cNvGraphicFramePr/>
                <a:graphic xmlns:a="http://schemas.openxmlformats.org/drawingml/2006/main">
                  <a:graphicData uri="http://schemas.microsoft.com/office/word/2010/wordprocessingShape">
                    <wps:wsp>
                      <wps:cNvSpPr/>
                      <wps:spPr>
                        <a:xfrm flipH="1">
                          <a:off x="0" y="0"/>
                          <a:ext cx="172409" cy="224778"/>
                        </a:xfrm>
                        <a:prstGeom prst="downArrow">
                          <a:avLst/>
                        </a:prstGeom>
                        <a:solidFill>
                          <a:srgbClr val="44C3CF"/>
                        </a:solidFill>
                        <a:ln w="25400" cap="flat" cmpd="sng" algn="ctr">
                          <a:solidFill>
                            <a:srgbClr val="44C3C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6673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178.45pt;margin-top:105.9pt;width:13.6pt;height:17.7pt;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" adj="13316" fillcolor="#44c3cf" strokecolor="#44c3cf" strokeweight="2pt"/>
            </w:pict>
          </mc:Fallback>
        </mc:AlternateContent>
      </w:r>
      <w:r w:rsidRPr="000F54D7">
        <w:rPr>
          <w:rFonts w:asciiTheme="minorHAnsi" w:hAnsiTheme="minorHAnsi" w:cstheme="minorHAnsi"/>
          <w:noProof/>
          <w:lang w:eastAsia="en-GB"/>
        </w:rPr>
        <mc:AlternateContent>
          <mc:Choice Requires="wps">
            <w:drawing>
              <wp:anchor distT="0" distB="0" distL="114300" distR="114300" simplePos="0" relativeHeight="251667456" behindDoc="0" locked="0" layoutInCell="1" allowOverlap="1" wp14:anchorId="3CF7C2A9" wp14:editId="3ACF4F6F">
                <wp:simplePos x="0" y="0"/>
                <wp:positionH relativeFrom="column">
                  <wp:posOffset>2251075</wp:posOffset>
                </wp:positionH>
                <wp:positionV relativeFrom="paragraph">
                  <wp:posOffset>554355</wp:posOffset>
                </wp:positionV>
                <wp:extent cx="172409" cy="224778"/>
                <wp:effectExtent l="19050" t="0" r="18415" b="42545"/>
                <wp:wrapNone/>
                <wp:docPr id="2" name="Down Arrow 2"/>
                <wp:cNvGraphicFramePr/>
                <a:graphic xmlns:a="http://schemas.openxmlformats.org/drawingml/2006/main">
                  <a:graphicData uri="http://schemas.microsoft.com/office/word/2010/wordprocessingShape">
                    <wps:wsp>
                      <wps:cNvSpPr/>
                      <wps:spPr>
                        <a:xfrm flipH="1">
                          <a:off x="0" y="0"/>
                          <a:ext cx="172409" cy="224778"/>
                        </a:xfrm>
                        <a:prstGeom prst="downArrow">
                          <a:avLst/>
                        </a:prstGeom>
                        <a:solidFill>
                          <a:srgbClr val="44C3CF"/>
                        </a:solid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4D2628" id="Down Arrow 2" o:spid="_x0000_s1026" type="#_x0000_t67" style="position:absolute;margin-left:177.25pt;margin-top:43.65pt;width:13.6pt;height:17.7pt;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" adj="13316" fillcolor="#44c3cf" strokecolor="#44c3cf" strokeweight="1pt"/>
            </w:pict>
          </mc:Fallback>
        </mc:AlternateContent>
      </w:r>
      <w:r w:rsidRPr="000F54D7">
        <w:rPr>
          <w:rFonts w:asciiTheme="minorHAnsi" w:hAnsiTheme="minorHAnsi" w:cstheme="minorHAnsi"/>
          <w:noProof/>
          <w:lang w:eastAsia="en-GB"/>
        </w:rPr>
        <mc:AlternateContent>
          <mc:Choice Requires="wpg">
            <w:drawing>
              <wp:anchor distT="0" distB="0" distL="114300" distR="114300" simplePos="0" relativeHeight="251664384" behindDoc="0" locked="0" layoutInCell="1" allowOverlap="1" wp14:anchorId="27F94AC4" wp14:editId="21B608C3">
                <wp:simplePos x="0" y="0"/>
                <wp:positionH relativeFrom="column">
                  <wp:posOffset>422275</wp:posOffset>
                </wp:positionH>
                <wp:positionV relativeFrom="paragraph">
                  <wp:posOffset>22860</wp:posOffset>
                </wp:positionV>
                <wp:extent cx="4382219" cy="586105"/>
                <wp:effectExtent l="0" t="0" r="18415" b="23495"/>
                <wp:wrapNone/>
                <wp:docPr id="3" name="Group 3"/>
                <wp:cNvGraphicFramePr/>
                <a:graphic xmlns:a="http://schemas.openxmlformats.org/drawingml/2006/main">
                  <a:graphicData uri="http://schemas.microsoft.com/office/word/2010/wordprocessingGroup">
                    <wpg:wgp>
                      <wpg:cNvGrpSpPr/>
                      <wpg:grpSpPr>
                        <a:xfrm>
                          <a:off x="0" y="0"/>
                          <a:ext cx="4382219" cy="586105"/>
                          <a:chOff x="0" y="0"/>
                          <a:chExt cx="5238750" cy="800100"/>
                        </a:xfrm>
                      </wpg:grpSpPr>
                      <wps:wsp>
                        <wps:cNvPr id="1" name="Rounded Rectangle 1"/>
                        <wps:cNvSpPr/>
                        <wps:spPr>
                          <a:xfrm>
                            <a:off x="0" y="0"/>
                            <a:ext cx="5238750" cy="800100"/>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161925" y="104775"/>
                            <a:ext cx="4625735" cy="561975"/>
                          </a:xfrm>
                          <a:prstGeom prst="rect">
                            <a:avLst/>
                          </a:prstGeom>
                          <a:solidFill>
                            <a:srgbClr val="FFFFFF"/>
                          </a:solidFill>
                          <a:ln w="9525">
                            <a:noFill/>
                            <a:miter lim="800000"/>
                            <a:headEnd/>
                            <a:tailEnd/>
                          </a:ln>
                        </wps:spPr>
                        <wps:txbx>
                          <w:txbxContent>
                            <w:p w14:paraId="2F1FFB3E" w14:textId="5C087910" w:rsidR="00392BA7" w:rsidRDefault="00392BA7" w:rsidP="00392BA7">
                              <w:pPr>
                                <w:rPr>
                                  <w:sz w:val="20"/>
                                </w:rPr>
                              </w:pPr>
                              <w:r>
                                <w:rPr>
                                  <w:sz w:val="20"/>
                                </w:rPr>
                                <w:t>The school secretary – Mrs C Cooper</w:t>
                              </w:r>
                            </w:p>
                            <w:p w14:paraId="78F64C64" w14:textId="7ADCEA87" w:rsidR="00392BA7" w:rsidRPr="00881B67" w:rsidRDefault="00392BA7" w:rsidP="00392BA7">
                              <w:pPr>
                                <w:rPr>
                                  <w:sz w:val="20"/>
                                </w:rPr>
                              </w:pPr>
                              <w:hyperlink r:id="rId8" w:history="1">
                                <w:r w:rsidRPr="00AF7DF5">
                                  <w:rPr>
                                    <w:rStyle w:val="Hyperlink"/>
                                    <w:sz w:val="20"/>
                                  </w:rPr>
                                  <w:t>Tel:02838341726</w:t>
                                </w:r>
                              </w:hyperlink>
                              <w:r>
                                <w:rPr>
                                  <w:sz w:val="20"/>
                                </w:rPr>
                                <w:t xml:space="preserve"> Email </w:t>
                              </w:r>
                              <w:hyperlink r:id="rId9" w:history="1">
                                <w:r w:rsidR="00172C8A" w:rsidRPr="001766A2">
                                  <w:rPr>
                                    <w:rStyle w:val="Hyperlink"/>
                                    <w:sz w:val="20"/>
                                  </w:rPr>
                                  <w:t>ccooper182@c2kni.net</w:t>
                                </w:r>
                              </w:hyperlink>
                              <w:r>
                                <w:rPr>
                                  <w:sz w:val="20"/>
                                </w:rPr>
                                <w:t xml:space="preserv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7F94AC4" id="Group 3" o:spid="_x0000_s1026" style="position:absolute;left:0;text-align:left;margin-left:33.25pt;margin-top:1.8pt;width:345.05pt;height:46.15pt;z-index:251664384;mso-width-relative:margin;mso-height-relative:margin" coordsize="52387,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">
                <v:roundrect id="Rounded Rectangle 1" o:spid="_x0000_s1027" style="position:absolute;width:52387;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" fillcolor="white [3201]" strokecolor="black [3213]" strokeweight=".5pt">
                  <v:stroke joinstyle="miter"/>
                </v:roundrect>
                <v:shapetype id="_x0000_t202" coordsize="21600,21600" o:spt="202" path="m,l,21600r21600,l21600,xe">
                  <v:stroke joinstyle="miter"/>
                  <v:path gradientshapeok="t" o:connecttype="rect"/>
                </v:shapetype>
                <v:shape id="_x0000_s1028" type="#_x0000_t202" style="position:absolute;left:1619;top:1047;width:46257;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14:paraId="2F1FFB3E" w14:textId="5C087910" w:rsidR="00392BA7" w:rsidRDefault="00392BA7" w:rsidP="00392BA7">
                        <w:pPr>
                          <w:rPr>
                            <w:sz w:val="20"/>
                          </w:rPr>
                        </w:pPr>
                        <w:r>
                          <w:rPr>
                            <w:sz w:val="20"/>
                          </w:rPr>
                          <w:t>The school secretary – Mrs C Cooper</w:t>
                        </w:r>
                      </w:p>
                      <w:p w14:paraId="78F64C64" w14:textId="7ADCEA87" w:rsidR="00392BA7" w:rsidRPr="00881B67" w:rsidRDefault="00172C8A" w:rsidP="00392BA7">
                        <w:pPr>
                          <w:rPr>
                            <w:sz w:val="20"/>
                          </w:rPr>
                        </w:pPr>
                        <w:hyperlink r:id="rId10" w:history="1">
                          <w:r w:rsidR="00392BA7" w:rsidRPr="00AF7DF5">
                            <w:rPr>
                              <w:rStyle w:val="Hyperlink"/>
                              <w:sz w:val="20"/>
                            </w:rPr>
                            <w:t>Tel:02838341726</w:t>
                          </w:r>
                        </w:hyperlink>
                        <w:r w:rsidR="00392BA7">
                          <w:rPr>
                            <w:sz w:val="20"/>
                          </w:rPr>
                          <w:t xml:space="preserve"> Email </w:t>
                        </w:r>
                        <w:hyperlink r:id="rId11" w:history="1">
                          <w:r w:rsidRPr="001766A2">
                            <w:rPr>
                              <w:rStyle w:val="Hyperlink"/>
                              <w:sz w:val="20"/>
                            </w:rPr>
                            <w:t>ccooper182@c2kni.net</w:t>
                          </w:r>
                        </w:hyperlink>
                        <w:r w:rsidR="00392BA7">
                          <w:rPr>
                            <w:sz w:val="20"/>
                          </w:rPr>
                          <w:t xml:space="preserve"> </w:t>
                        </w:r>
                      </w:p>
                    </w:txbxContent>
                  </v:textbox>
                </v:shape>
              </v:group>
            </w:pict>
          </mc:Fallback>
        </mc:AlternateContent>
      </w:r>
    </w:p>
    <w:p w14:paraId="7B60C765" w14:textId="77777777" w:rsidR="00392BA7" w:rsidRPr="000F54D7" w:rsidRDefault="00392BA7" w:rsidP="00392BA7">
      <w:pPr>
        <w:rPr>
          <w:rFonts w:asciiTheme="minorHAnsi" w:eastAsiaTheme="minorHAnsi" w:hAnsiTheme="minorHAnsi" w:cstheme="minorHAnsi"/>
        </w:rPr>
      </w:pPr>
    </w:p>
    <w:p w14:paraId="4ACE5D42" w14:textId="77777777" w:rsidR="00392BA7" w:rsidRPr="000F54D7" w:rsidRDefault="00392BA7" w:rsidP="00392BA7">
      <w:pPr>
        <w:rPr>
          <w:rFonts w:asciiTheme="minorHAnsi" w:eastAsiaTheme="minorHAnsi" w:hAnsiTheme="minorHAnsi" w:cstheme="minorHAnsi"/>
        </w:rPr>
      </w:pPr>
    </w:p>
    <w:p w14:paraId="69DC98A5" w14:textId="77777777" w:rsidR="00392BA7" w:rsidRPr="000F54D7" w:rsidRDefault="00392BA7" w:rsidP="00392BA7">
      <w:pPr>
        <w:rPr>
          <w:rFonts w:asciiTheme="minorHAnsi" w:eastAsiaTheme="minorHAnsi" w:hAnsiTheme="minorHAnsi" w:cstheme="minorHAnsi"/>
        </w:rPr>
      </w:pPr>
      <w:r w:rsidRPr="000F54D7">
        <w:rPr>
          <w:rFonts w:asciiTheme="minorHAnsi" w:hAnsiTheme="minorHAnsi" w:cstheme="minorHAnsi"/>
          <w:b/>
          <w:caps/>
          <w:noProof/>
          <w:szCs w:val="22"/>
          <w:lang w:eastAsia="en-GB"/>
        </w:rPr>
        <mc:AlternateContent>
          <mc:Choice Requires="wps">
            <w:drawing>
              <wp:anchor distT="0" distB="0" distL="114300" distR="114300" simplePos="0" relativeHeight="251665408" behindDoc="0" locked="0" layoutInCell="1" allowOverlap="1" wp14:anchorId="5F7AE639" wp14:editId="08DEFA31">
                <wp:simplePos x="0" y="0"/>
                <wp:positionH relativeFrom="column">
                  <wp:posOffset>412750</wp:posOffset>
                </wp:positionH>
                <wp:positionV relativeFrom="paragraph">
                  <wp:posOffset>76200</wp:posOffset>
                </wp:positionV>
                <wp:extent cx="4451230" cy="655608"/>
                <wp:effectExtent l="0" t="0" r="26035" b="11430"/>
                <wp:wrapNone/>
                <wp:docPr id="4" name="Rounded Rectangle 4"/>
                <wp:cNvGraphicFramePr/>
                <a:graphic xmlns:a="http://schemas.openxmlformats.org/drawingml/2006/main">
                  <a:graphicData uri="http://schemas.microsoft.com/office/word/2010/wordprocessingShape">
                    <wps:wsp>
                      <wps:cNvSpPr/>
                      <wps:spPr>
                        <a:xfrm>
                          <a:off x="0" y="0"/>
                          <a:ext cx="4451230" cy="655608"/>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963224" w14:textId="63D85989" w:rsidR="00392BA7" w:rsidRDefault="00392BA7" w:rsidP="00392BA7">
                            <w:pPr>
                              <w:rPr>
                                <w:sz w:val="20"/>
                              </w:rPr>
                            </w:pPr>
                            <w:r>
                              <w:rPr>
                                <w:sz w:val="20"/>
                              </w:rPr>
                              <w:t>Your child’s teacher</w:t>
                            </w:r>
                          </w:p>
                          <w:p w14:paraId="030E416F" w14:textId="43CB6537" w:rsidR="00392BA7" w:rsidRPr="00881B67" w:rsidRDefault="00392BA7" w:rsidP="00392BA7">
                            <w:pP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7AE639" id="Rounded Rectangle 4" o:spid="_x0000_s1029" style="position:absolute;margin-left:32.5pt;margin-top:6pt;width:350.5pt;height:5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" fillcolor="white [3201]" strokecolor="black [3213]" strokeweight=".5pt">
                <v:stroke joinstyle="miter"/>
                <v:textbox>
                  <w:txbxContent>
                    <w:p w14:paraId="1E963224" w14:textId="63D85989" w:rsidR="00392BA7" w:rsidRDefault="00392BA7" w:rsidP="00392BA7">
                      <w:pPr>
                        <w:rPr>
                          <w:sz w:val="20"/>
                        </w:rPr>
                      </w:pPr>
                      <w:r>
                        <w:rPr>
                          <w:sz w:val="20"/>
                        </w:rPr>
                        <w:t>Your child’s teacher</w:t>
                      </w:r>
                    </w:p>
                    <w:p w14:paraId="030E416F" w14:textId="43CB6537" w:rsidR="00392BA7" w:rsidRPr="00881B67" w:rsidRDefault="00392BA7" w:rsidP="00392BA7">
                      <w:pPr>
                        <w:rPr>
                          <w:sz w:val="20"/>
                        </w:rPr>
                      </w:pPr>
                    </w:p>
                  </w:txbxContent>
                </v:textbox>
              </v:roundrect>
            </w:pict>
          </mc:Fallback>
        </mc:AlternateContent>
      </w:r>
    </w:p>
    <w:p w14:paraId="4ED8F2D1" w14:textId="77777777" w:rsidR="00392BA7" w:rsidRPr="000F54D7" w:rsidRDefault="00392BA7" w:rsidP="00392BA7">
      <w:pPr>
        <w:rPr>
          <w:rFonts w:asciiTheme="minorHAnsi" w:eastAsiaTheme="minorHAnsi" w:hAnsiTheme="minorHAnsi" w:cstheme="minorHAnsi"/>
        </w:rPr>
      </w:pPr>
    </w:p>
    <w:p w14:paraId="73E825F2" w14:textId="77777777" w:rsidR="00392BA7" w:rsidRPr="000F54D7" w:rsidRDefault="00392BA7" w:rsidP="00392BA7">
      <w:pPr>
        <w:rPr>
          <w:rFonts w:asciiTheme="minorHAnsi" w:eastAsiaTheme="minorHAnsi" w:hAnsiTheme="minorHAnsi" w:cstheme="minorHAnsi"/>
        </w:rPr>
      </w:pPr>
    </w:p>
    <w:p w14:paraId="2C04B5F1" w14:textId="77777777" w:rsidR="00392BA7" w:rsidRPr="000F54D7" w:rsidRDefault="00392BA7" w:rsidP="00392BA7">
      <w:pPr>
        <w:rPr>
          <w:rFonts w:asciiTheme="minorHAnsi" w:eastAsiaTheme="minorHAnsi" w:hAnsiTheme="minorHAnsi" w:cstheme="minorHAnsi"/>
        </w:rPr>
      </w:pPr>
    </w:p>
    <w:p w14:paraId="4BC4B04C" w14:textId="77777777" w:rsidR="00392BA7" w:rsidRPr="000F54D7" w:rsidRDefault="00392BA7" w:rsidP="00392BA7">
      <w:pPr>
        <w:rPr>
          <w:rFonts w:asciiTheme="minorHAnsi" w:eastAsiaTheme="minorHAnsi" w:hAnsiTheme="minorHAnsi" w:cstheme="minorHAnsi"/>
        </w:rPr>
      </w:pPr>
    </w:p>
    <w:p w14:paraId="53AC33F7" w14:textId="6D284C11" w:rsidR="00392BA7" w:rsidRPr="000F54D7" w:rsidRDefault="00392BA7" w:rsidP="00392BA7">
      <w:pPr>
        <w:rPr>
          <w:rFonts w:asciiTheme="minorHAnsi" w:eastAsiaTheme="minorHAnsi" w:hAnsiTheme="minorHAnsi" w:cstheme="minorHAnsi"/>
        </w:rPr>
      </w:pPr>
      <w:r w:rsidRPr="000F54D7">
        <w:rPr>
          <w:rFonts w:asciiTheme="minorHAnsi" w:hAnsiTheme="minorHAnsi" w:cstheme="minorHAnsi"/>
          <w:b/>
          <w:caps/>
          <w:noProof/>
          <w:szCs w:val="22"/>
          <w:lang w:eastAsia="en-GB"/>
        </w:rPr>
        <mc:AlternateContent>
          <mc:Choice Requires="wps">
            <w:drawing>
              <wp:anchor distT="0" distB="0" distL="114300" distR="114300" simplePos="0" relativeHeight="251666432" behindDoc="0" locked="0" layoutInCell="1" allowOverlap="1" wp14:anchorId="158730F0" wp14:editId="3128C353">
                <wp:simplePos x="0" y="0"/>
                <wp:positionH relativeFrom="column">
                  <wp:posOffset>400050</wp:posOffset>
                </wp:positionH>
                <wp:positionV relativeFrom="paragraph">
                  <wp:posOffset>23495</wp:posOffset>
                </wp:positionV>
                <wp:extent cx="4459605" cy="990600"/>
                <wp:effectExtent l="0" t="0" r="17145" b="19050"/>
                <wp:wrapNone/>
                <wp:docPr id="5" name="Rounded Rectangle 5"/>
                <wp:cNvGraphicFramePr/>
                <a:graphic xmlns:a="http://schemas.openxmlformats.org/drawingml/2006/main">
                  <a:graphicData uri="http://schemas.microsoft.com/office/word/2010/wordprocessingShape">
                    <wps:wsp>
                      <wps:cNvSpPr/>
                      <wps:spPr>
                        <a:xfrm>
                          <a:off x="0" y="0"/>
                          <a:ext cx="4459605" cy="990600"/>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1F3A57" w14:textId="7120AE8A" w:rsidR="00392BA7" w:rsidRDefault="00392BA7" w:rsidP="00392BA7">
                            <w:pPr>
                              <w:rPr>
                                <w:sz w:val="20"/>
                              </w:rPr>
                            </w:pPr>
                            <w:r>
                              <w:rPr>
                                <w:sz w:val="20"/>
                              </w:rPr>
                              <w:t>Vice Principal</w:t>
                            </w:r>
                            <w:r w:rsidR="00172C8A">
                              <w:rPr>
                                <w:sz w:val="20"/>
                              </w:rPr>
                              <w:t xml:space="preserve"> </w:t>
                            </w:r>
                            <w:r>
                              <w:rPr>
                                <w:sz w:val="20"/>
                              </w:rPr>
                              <w:t>- Mr J Price</w:t>
                            </w:r>
                          </w:p>
                          <w:p w14:paraId="6E0E1510" w14:textId="6F9CE596" w:rsidR="00392BA7" w:rsidRDefault="00392BA7" w:rsidP="00392BA7">
                            <w:pPr>
                              <w:rPr>
                                <w:sz w:val="20"/>
                              </w:rPr>
                            </w:pPr>
                            <w:hyperlink r:id="rId12" w:history="1">
                              <w:r w:rsidRPr="00AF7DF5">
                                <w:rPr>
                                  <w:rStyle w:val="Hyperlink"/>
                                  <w:sz w:val="20"/>
                                </w:rPr>
                                <w:t>Tel:02838341726</w:t>
                              </w:r>
                            </w:hyperlink>
                            <w:r>
                              <w:rPr>
                                <w:sz w:val="20"/>
                              </w:rPr>
                              <w:t xml:space="preserve"> Email:</w:t>
                            </w:r>
                            <w:r w:rsidR="00172C8A">
                              <w:rPr>
                                <w:sz w:val="20"/>
                              </w:rPr>
                              <w:t xml:space="preserve"> j</w:t>
                            </w:r>
                            <w:r>
                              <w:rPr>
                                <w:sz w:val="20"/>
                              </w:rPr>
                              <w:t>price537@c2kni.net</w:t>
                            </w:r>
                          </w:p>
                          <w:p w14:paraId="39825D6C" w14:textId="77777777" w:rsidR="00172C8A" w:rsidRDefault="00172C8A" w:rsidP="00392BA7">
                            <w:pPr>
                              <w:rPr>
                                <w:sz w:val="20"/>
                              </w:rPr>
                            </w:pPr>
                          </w:p>
                          <w:p w14:paraId="1D768499" w14:textId="0DD4D880" w:rsidR="00392BA7" w:rsidRDefault="00392BA7" w:rsidP="00392BA7">
                            <w:pPr>
                              <w:rPr>
                                <w:sz w:val="20"/>
                              </w:rPr>
                            </w:pPr>
                            <w:r>
                              <w:rPr>
                                <w:sz w:val="20"/>
                              </w:rPr>
                              <w:t>Principal-Mrs K Logan-Hall</w:t>
                            </w:r>
                          </w:p>
                          <w:p w14:paraId="56451EC8" w14:textId="37A5F901" w:rsidR="00392BA7" w:rsidRDefault="00392BA7" w:rsidP="00392BA7">
                            <w:pPr>
                              <w:rPr>
                                <w:sz w:val="20"/>
                              </w:rPr>
                            </w:pPr>
                            <w:hyperlink r:id="rId13" w:history="1">
                              <w:r w:rsidRPr="00AF7DF5">
                                <w:rPr>
                                  <w:rStyle w:val="Hyperlink"/>
                                  <w:sz w:val="20"/>
                                </w:rPr>
                                <w:t>Tel:02838341726</w:t>
                              </w:r>
                            </w:hyperlink>
                            <w:r>
                              <w:rPr>
                                <w:sz w:val="20"/>
                              </w:rPr>
                              <w:t xml:space="preserve"> Email:</w:t>
                            </w:r>
                            <w:r w:rsidR="00172C8A">
                              <w:rPr>
                                <w:sz w:val="20"/>
                              </w:rPr>
                              <w:t xml:space="preserve"> </w:t>
                            </w:r>
                            <w:r>
                              <w:rPr>
                                <w:sz w:val="20"/>
                              </w:rPr>
                              <w:t>kloganhall162@c2kni.net</w:t>
                            </w:r>
                          </w:p>
                          <w:p w14:paraId="1411983D" w14:textId="77777777" w:rsidR="00392BA7" w:rsidRDefault="00392BA7" w:rsidP="00392BA7">
                            <w:pPr>
                              <w:rPr>
                                <w:sz w:val="20"/>
                              </w:rPr>
                            </w:pPr>
                          </w:p>
                          <w:p w14:paraId="75E45BBD" w14:textId="77777777" w:rsidR="00392BA7" w:rsidRPr="00881B67" w:rsidRDefault="00392BA7" w:rsidP="00392BA7">
                            <w:pP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8730F0" id="Rounded Rectangle 5" o:spid="_x0000_s1030" style="position:absolute;margin-left:31.5pt;margin-top:1.85pt;width:351.15pt;height: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" fillcolor="white [3201]" strokecolor="black [3213]" strokeweight=".5pt">
                <v:stroke joinstyle="miter"/>
                <v:textbox>
                  <w:txbxContent>
                    <w:p w14:paraId="691F3A57" w14:textId="7120AE8A" w:rsidR="00392BA7" w:rsidRDefault="00392BA7" w:rsidP="00392BA7">
                      <w:pPr>
                        <w:rPr>
                          <w:sz w:val="20"/>
                        </w:rPr>
                      </w:pPr>
                      <w:r>
                        <w:rPr>
                          <w:sz w:val="20"/>
                        </w:rPr>
                        <w:t>Vice Principal</w:t>
                      </w:r>
                      <w:r w:rsidR="00172C8A">
                        <w:rPr>
                          <w:sz w:val="20"/>
                        </w:rPr>
                        <w:t xml:space="preserve"> </w:t>
                      </w:r>
                      <w:r>
                        <w:rPr>
                          <w:sz w:val="20"/>
                        </w:rPr>
                        <w:t>- Mr J Price</w:t>
                      </w:r>
                    </w:p>
                    <w:p w14:paraId="6E0E1510" w14:textId="6F9CE596" w:rsidR="00392BA7" w:rsidRDefault="00172C8A" w:rsidP="00392BA7">
                      <w:pPr>
                        <w:rPr>
                          <w:sz w:val="20"/>
                        </w:rPr>
                      </w:pPr>
                      <w:hyperlink r:id="rId14" w:history="1">
                        <w:r w:rsidR="00392BA7" w:rsidRPr="00AF7DF5">
                          <w:rPr>
                            <w:rStyle w:val="Hyperlink"/>
                            <w:sz w:val="20"/>
                          </w:rPr>
                          <w:t>Tel:02838341726</w:t>
                        </w:r>
                      </w:hyperlink>
                      <w:r w:rsidR="00392BA7">
                        <w:rPr>
                          <w:sz w:val="20"/>
                        </w:rPr>
                        <w:t xml:space="preserve"> Email:</w:t>
                      </w:r>
                      <w:r>
                        <w:rPr>
                          <w:sz w:val="20"/>
                        </w:rPr>
                        <w:t xml:space="preserve"> j</w:t>
                      </w:r>
                      <w:r w:rsidR="00392BA7">
                        <w:rPr>
                          <w:sz w:val="20"/>
                        </w:rPr>
                        <w:t>price537@c2kni.net</w:t>
                      </w:r>
                    </w:p>
                    <w:p w14:paraId="39825D6C" w14:textId="77777777" w:rsidR="00172C8A" w:rsidRDefault="00172C8A" w:rsidP="00392BA7">
                      <w:pPr>
                        <w:rPr>
                          <w:sz w:val="20"/>
                        </w:rPr>
                      </w:pPr>
                    </w:p>
                    <w:p w14:paraId="1D768499" w14:textId="0DD4D880" w:rsidR="00392BA7" w:rsidRDefault="00392BA7" w:rsidP="00392BA7">
                      <w:pPr>
                        <w:rPr>
                          <w:sz w:val="20"/>
                        </w:rPr>
                      </w:pPr>
                      <w:r>
                        <w:rPr>
                          <w:sz w:val="20"/>
                        </w:rPr>
                        <w:t>Principal-Mrs K Logan-Hall</w:t>
                      </w:r>
                    </w:p>
                    <w:p w14:paraId="56451EC8" w14:textId="37A5F901" w:rsidR="00392BA7" w:rsidRDefault="00172C8A" w:rsidP="00392BA7">
                      <w:pPr>
                        <w:rPr>
                          <w:sz w:val="20"/>
                        </w:rPr>
                      </w:pPr>
                      <w:hyperlink r:id="rId15" w:history="1">
                        <w:r w:rsidR="00392BA7" w:rsidRPr="00AF7DF5">
                          <w:rPr>
                            <w:rStyle w:val="Hyperlink"/>
                            <w:sz w:val="20"/>
                          </w:rPr>
                          <w:t>Tel:02838341726</w:t>
                        </w:r>
                      </w:hyperlink>
                      <w:r w:rsidR="00392BA7">
                        <w:rPr>
                          <w:sz w:val="20"/>
                        </w:rPr>
                        <w:t xml:space="preserve"> Email:</w:t>
                      </w:r>
                      <w:r>
                        <w:rPr>
                          <w:sz w:val="20"/>
                        </w:rPr>
                        <w:t xml:space="preserve"> </w:t>
                      </w:r>
                      <w:r w:rsidR="00392BA7">
                        <w:rPr>
                          <w:sz w:val="20"/>
                        </w:rPr>
                        <w:t>kloganhall162@c2kni.net</w:t>
                      </w:r>
                    </w:p>
                    <w:p w14:paraId="1411983D" w14:textId="77777777" w:rsidR="00392BA7" w:rsidRDefault="00392BA7" w:rsidP="00392BA7">
                      <w:pPr>
                        <w:rPr>
                          <w:sz w:val="20"/>
                        </w:rPr>
                      </w:pPr>
                    </w:p>
                    <w:p w14:paraId="75E45BBD" w14:textId="77777777" w:rsidR="00392BA7" w:rsidRPr="00881B67" w:rsidRDefault="00392BA7" w:rsidP="00392BA7">
                      <w:pPr>
                        <w:rPr>
                          <w:sz w:val="20"/>
                        </w:rPr>
                      </w:pPr>
                    </w:p>
                  </w:txbxContent>
                </v:textbox>
              </v:roundrect>
            </w:pict>
          </mc:Fallback>
        </mc:AlternateContent>
      </w:r>
    </w:p>
    <w:p w14:paraId="10527B33" w14:textId="77777777" w:rsidR="00392BA7" w:rsidRPr="000F54D7" w:rsidRDefault="00392BA7" w:rsidP="00392BA7">
      <w:pPr>
        <w:rPr>
          <w:rFonts w:asciiTheme="minorHAnsi" w:eastAsiaTheme="minorHAnsi" w:hAnsiTheme="minorHAnsi" w:cstheme="minorHAnsi"/>
        </w:rPr>
      </w:pPr>
    </w:p>
    <w:p w14:paraId="474D1FA8" w14:textId="77777777" w:rsidR="00392BA7" w:rsidRPr="000F54D7" w:rsidRDefault="00392BA7" w:rsidP="00392BA7">
      <w:pPr>
        <w:rPr>
          <w:rFonts w:asciiTheme="minorHAnsi" w:eastAsiaTheme="minorHAnsi" w:hAnsiTheme="minorHAnsi" w:cstheme="minorHAnsi"/>
        </w:rPr>
      </w:pPr>
    </w:p>
    <w:p w14:paraId="74C4387C" w14:textId="77777777" w:rsidR="00392BA7" w:rsidRPr="000F54D7" w:rsidRDefault="00392BA7" w:rsidP="00392BA7">
      <w:pPr>
        <w:rPr>
          <w:rFonts w:asciiTheme="minorHAnsi" w:eastAsiaTheme="minorHAnsi" w:hAnsiTheme="minorHAnsi" w:cstheme="minorHAnsi"/>
        </w:rPr>
      </w:pPr>
    </w:p>
    <w:p w14:paraId="26B7DFB0" w14:textId="77777777" w:rsidR="00392BA7" w:rsidRPr="000F54D7" w:rsidRDefault="00392BA7" w:rsidP="00392BA7">
      <w:pPr>
        <w:rPr>
          <w:rFonts w:asciiTheme="minorHAnsi" w:eastAsiaTheme="minorHAnsi" w:hAnsiTheme="minorHAnsi" w:cstheme="minorHAnsi"/>
        </w:rPr>
      </w:pPr>
    </w:p>
    <w:p w14:paraId="770D397A" w14:textId="77777777" w:rsidR="00392BA7" w:rsidRPr="000F54D7" w:rsidRDefault="00392BA7" w:rsidP="00392BA7">
      <w:pPr>
        <w:rPr>
          <w:rFonts w:asciiTheme="minorHAnsi" w:eastAsiaTheme="minorHAnsi" w:hAnsiTheme="minorHAnsi" w:cstheme="minorHAnsi"/>
        </w:rPr>
      </w:pPr>
    </w:p>
    <w:p w14:paraId="5E3DDA33" w14:textId="77777777" w:rsidR="00172C8A" w:rsidRDefault="00172C8A" w:rsidP="00392BA7">
      <w:pPr>
        <w:widowControl/>
        <w:suppressAutoHyphens w:val="0"/>
        <w:overflowPunct/>
        <w:autoSpaceDE/>
        <w:autoSpaceDN/>
        <w:spacing w:after="200" w:line="276" w:lineRule="auto"/>
        <w:textAlignment w:val="auto"/>
        <w:rPr>
          <w:rFonts w:asciiTheme="minorHAnsi" w:hAnsiTheme="minorHAnsi" w:cstheme="minorHAnsi"/>
          <w:szCs w:val="22"/>
        </w:rPr>
      </w:pPr>
    </w:p>
    <w:p w14:paraId="5162F5A8" w14:textId="754E7726" w:rsidR="00392BA7"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rPr>
      </w:pPr>
      <w:r w:rsidRPr="000F54D7">
        <w:rPr>
          <w:rFonts w:asciiTheme="minorHAnsi" w:hAnsiTheme="minorHAnsi" w:cstheme="minorHAnsi"/>
          <w:szCs w:val="22"/>
        </w:rPr>
        <w:t xml:space="preserve">If you wish to make a complaint, please follow the School Complaints Procedure attached. </w:t>
      </w:r>
    </w:p>
    <w:p w14:paraId="5C76FD14" w14:textId="77777777" w:rsidR="00392BA7" w:rsidRPr="000F54D7" w:rsidRDefault="00392BA7" w:rsidP="00392BA7">
      <w:pPr>
        <w:rPr>
          <w:rFonts w:asciiTheme="minorHAnsi" w:eastAsiaTheme="minorHAnsi" w:hAnsiTheme="minorHAnsi" w:cstheme="minorHAnsi"/>
        </w:rPr>
      </w:pPr>
    </w:p>
    <w:p w14:paraId="5BD7DA4E" w14:textId="77777777" w:rsidR="00392BA7" w:rsidRPr="000F54D7" w:rsidRDefault="00392BA7" w:rsidP="00392BA7">
      <w:pPr>
        <w:tabs>
          <w:tab w:val="left" w:pos="3330"/>
        </w:tabs>
        <w:rPr>
          <w:rFonts w:asciiTheme="minorHAnsi" w:hAnsiTheme="minorHAnsi" w:cstheme="minorHAnsi"/>
        </w:rPr>
      </w:pPr>
    </w:p>
    <w:p w14:paraId="02DECDB6" w14:textId="77777777" w:rsidR="00392BA7" w:rsidRPr="000F54D7" w:rsidRDefault="00392BA7" w:rsidP="00392BA7">
      <w:pPr>
        <w:widowControl/>
        <w:suppressAutoHyphens w:val="0"/>
        <w:overflowPunct/>
        <w:autoSpaceDE/>
        <w:autoSpaceDN/>
        <w:spacing w:after="200" w:line="276" w:lineRule="auto"/>
        <w:jc w:val="center"/>
        <w:textAlignment w:val="auto"/>
        <w:rPr>
          <w:rFonts w:asciiTheme="minorHAnsi" w:hAnsiTheme="minorHAnsi" w:cstheme="minorHAnsi"/>
          <w:b/>
          <w:sz w:val="44"/>
          <w:szCs w:val="44"/>
        </w:rPr>
      </w:pPr>
    </w:p>
    <w:p w14:paraId="38867DC2" w14:textId="77777777" w:rsidR="00392BA7" w:rsidRPr="000F54D7" w:rsidRDefault="00392BA7" w:rsidP="00392BA7">
      <w:pPr>
        <w:widowControl/>
        <w:suppressAutoHyphens w:val="0"/>
        <w:overflowPunct/>
        <w:autoSpaceDE/>
        <w:autoSpaceDN/>
        <w:spacing w:after="200" w:line="276" w:lineRule="auto"/>
        <w:jc w:val="center"/>
        <w:textAlignment w:val="auto"/>
        <w:rPr>
          <w:rFonts w:asciiTheme="minorHAnsi" w:hAnsiTheme="minorHAnsi" w:cstheme="minorHAnsi"/>
          <w:b/>
          <w:sz w:val="44"/>
          <w:szCs w:val="44"/>
        </w:rPr>
      </w:pPr>
    </w:p>
    <w:p w14:paraId="1A934FA0" w14:textId="7A9D952E" w:rsidR="00392BA7" w:rsidRPr="000F54D7" w:rsidRDefault="00392BA7" w:rsidP="00392BA7">
      <w:pPr>
        <w:widowControl/>
        <w:suppressAutoHyphens w:val="0"/>
        <w:overflowPunct/>
        <w:autoSpaceDE/>
        <w:autoSpaceDN/>
        <w:spacing w:after="200" w:line="276" w:lineRule="auto"/>
        <w:jc w:val="center"/>
        <w:textAlignment w:val="auto"/>
        <w:rPr>
          <w:rFonts w:asciiTheme="minorHAnsi" w:hAnsiTheme="minorHAnsi" w:cstheme="minorHAnsi"/>
          <w:b/>
          <w:sz w:val="44"/>
          <w:szCs w:val="44"/>
        </w:rPr>
      </w:pPr>
      <w:r w:rsidRPr="000F54D7">
        <w:rPr>
          <w:rFonts w:asciiTheme="minorHAnsi" w:hAnsiTheme="minorHAnsi" w:cstheme="minorHAnsi"/>
          <w:b/>
          <w:sz w:val="44"/>
          <w:szCs w:val="44"/>
        </w:rPr>
        <w:t>Tullygally Primary school</w:t>
      </w:r>
    </w:p>
    <w:p w14:paraId="206276EE" w14:textId="77777777" w:rsidR="00392BA7" w:rsidRPr="000F54D7" w:rsidRDefault="00392BA7" w:rsidP="00392BA7">
      <w:pPr>
        <w:widowControl/>
        <w:suppressAutoHyphens w:val="0"/>
        <w:overflowPunct/>
        <w:autoSpaceDE/>
        <w:autoSpaceDN/>
        <w:spacing w:after="200" w:line="276" w:lineRule="auto"/>
        <w:jc w:val="center"/>
        <w:textAlignment w:val="auto"/>
        <w:rPr>
          <w:rFonts w:asciiTheme="minorHAnsi" w:hAnsiTheme="minorHAnsi" w:cstheme="minorHAnsi"/>
          <w:b/>
          <w:sz w:val="44"/>
          <w:szCs w:val="44"/>
        </w:rPr>
      </w:pPr>
      <w:r w:rsidRPr="000F54D7">
        <w:rPr>
          <w:rFonts w:asciiTheme="minorHAnsi" w:hAnsiTheme="minorHAnsi" w:cstheme="minorHAnsi"/>
          <w:b/>
          <w:sz w:val="44"/>
          <w:szCs w:val="44"/>
        </w:rPr>
        <w:t>COMPLAINTS PROCEDURE</w:t>
      </w:r>
    </w:p>
    <w:p w14:paraId="0154CB1D" w14:textId="77777777" w:rsidR="00392BA7"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b/>
          <w:i/>
          <w:szCs w:val="22"/>
        </w:rPr>
      </w:pPr>
    </w:p>
    <w:p w14:paraId="6E52E443" w14:textId="54FFB657" w:rsidR="00172C8A"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b/>
          <w:i/>
          <w:sz w:val="24"/>
          <w:szCs w:val="24"/>
        </w:rPr>
      </w:pPr>
      <w:r w:rsidRPr="000F54D7">
        <w:rPr>
          <w:rFonts w:asciiTheme="minorHAnsi" w:hAnsiTheme="minorHAnsi" w:cstheme="minorHAnsi"/>
          <w:b/>
          <w:i/>
          <w:sz w:val="24"/>
          <w:szCs w:val="24"/>
        </w:rPr>
        <w:t xml:space="preserve">Adopted by Board of Governors on: </w:t>
      </w:r>
      <w:r w:rsidR="000F54D7" w:rsidRPr="000F54D7">
        <w:rPr>
          <w:rFonts w:asciiTheme="minorHAnsi" w:hAnsiTheme="minorHAnsi" w:cstheme="minorHAnsi"/>
          <w:b/>
          <w:i/>
          <w:sz w:val="24"/>
          <w:szCs w:val="24"/>
        </w:rPr>
        <w:t>September 202</w:t>
      </w:r>
      <w:r w:rsidR="006A5E96">
        <w:rPr>
          <w:rFonts w:asciiTheme="minorHAnsi" w:hAnsiTheme="minorHAnsi" w:cstheme="minorHAnsi"/>
          <w:b/>
          <w:i/>
          <w:sz w:val="24"/>
          <w:szCs w:val="24"/>
        </w:rPr>
        <w:t>5</w:t>
      </w:r>
    </w:p>
    <w:p w14:paraId="0F5CC797" w14:textId="51010D83" w:rsidR="00392BA7"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b/>
          <w:szCs w:val="22"/>
        </w:rPr>
      </w:pPr>
      <w:r w:rsidRPr="000F54D7">
        <w:rPr>
          <w:rFonts w:asciiTheme="minorHAnsi" w:hAnsiTheme="minorHAnsi" w:cstheme="minorHAnsi"/>
          <w:b/>
          <w:i/>
          <w:sz w:val="24"/>
          <w:szCs w:val="24"/>
        </w:rPr>
        <w:t>To be reviewed on:</w:t>
      </w:r>
      <w:r w:rsidR="006A5E96">
        <w:rPr>
          <w:rFonts w:asciiTheme="minorHAnsi" w:hAnsiTheme="minorHAnsi" w:cstheme="minorHAnsi"/>
          <w:b/>
          <w:i/>
          <w:sz w:val="24"/>
          <w:szCs w:val="24"/>
        </w:rPr>
        <w:t xml:space="preserve"> June 2027</w:t>
      </w:r>
    </w:p>
    <w:p w14:paraId="4CB7B644" w14:textId="77777777" w:rsidR="00392BA7"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b/>
          <w:caps/>
          <w:szCs w:val="22"/>
        </w:rPr>
      </w:pPr>
    </w:p>
    <w:p w14:paraId="3ED81CA1" w14:textId="77777777" w:rsidR="00392BA7"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b/>
          <w:caps/>
          <w:szCs w:val="22"/>
        </w:rPr>
      </w:pPr>
    </w:p>
    <w:p w14:paraId="03CF22BC" w14:textId="77777777" w:rsidR="00392BA7" w:rsidRPr="000F54D7" w:rsidRDefault="00392BA7" w:rsidP="00392BA7">
      <w:pPr>
        <w:pStyle w:val="ListParagraph"/>
        <w:keepNext/>
        <w:widowControl/>
        <w:overflowPunct/>
        <w:autoSpaceDE/>
        <w:ind w:left="360"/>
        <w:jc w:val="both"/>
        <w:textAlignment w:val="auto"/>
        <w:outlineLvl w:val="0"/>
        <w:rPr>
          <w:rFonts w:asciiTheme="minorHAnsi" w:hAnsiTheme="minorHAnsi" w:cstheme="minorHAnsi"/>
          <w:b/>
          <w:caps/>
          <w:szCs w:val="22"/>
        </w:rPr>
      </w:pPr>
    </w:p>
    <w:p w14:paraId="3C743C65" w14:textId="77777777" w:rsidR="00392BA7" w:rsidRPr="000F54D7" w:rsidRDefault="00392BA7" w:rsidP="00392BA7">
      <w:pPr>
        <w:pStyle w:val="ListParagraph"/>
        <w:numPr>
          <w:ilvl w:val="0"/>
          <w:numId w:val="10"/>
        </w:numPr>
        <w:rPr>
          <w:rFonts w:asciiTheme="minorHAnsi" w:hAnsiTheme="minorHAnsi" w:cstheme="minorHAnsi"/>
          <w:b/>
          <w:caps/>
          <w:sz w:val="24"/>
          <w:szCs w:val="22"/>
        </w:rPr>
      </w:pPr>
      <w:r w:rsidRPr="000F54D7">
        <w:rPr>
          <w:rFonts w:asciiTheme="minorHAnsi" w:hAnsiTheme="minorHAnsi" w:cstheme="minorHAnsi"/>
          <w:b/>
          <w:caps/>
          <w:szCs w:val="22"/>
        </w:rPr>
        <w:br w:type="page"/>
      </w:r>
      <w:r w:rsidRPr="000F54D7">
        <w:rPr>
          <w:rFonts w:asciiTheme="minorHAnsi" w:hAnsiTheme="minorHAnsi" w:cstheme="minorHAnsi"/>
          <w:b/>
          <w:sz w:val="24"/>
          <w:szCs w:val="22"/>
        </w:rPr>
        <w:lastRenderedPageBreak/>
        <w:t>Scope of the Complaints Procedure</w:t>
      </w:r>
    </w:p>
    <w:p w14:paraId="523DCE13" w14:textId="77777777" w:rsidR="00392BA7" w:rsidRPr="000F54D7" w:rsidRDefault="00392BA7" w:rsidP="00392BA7">
      <w:pPr>
        <w:ind w:left="1440" w:hanging="1440"/>
        <w:jc w:val="both"/>
        <w:rPr>
          <w:rFonts w:asciiTheme="minorHAnsi" w:hAnsiTheme="minorHAnsi" w:cstheme="minorHAnsi"/>
          <w:b/>
          <w:szCs w:val="22"/>
          <w:u w:val="single"/>
        </w:rPr>
      </w:pPr>
    </w:p>
    <w:p w14:paraId="28179182" w14:textId="77777777" w:rsidR="00392BA7" w:rsidRPr="000F54D7" w:rsidRDefault="00392BA7" w:rsidP="00392BA7">
      <w:pPr>
        <w:widowControl/>
        <w:suppressAutoHyphens w:val="0"/>
        <w:overflowPunct/>
        <w:adjustRightInd w:val="0"/>
        <w:textAlignment w:val="auto"/>
        <w:rPr>
          <w:rFonts w:asciiTheme="minorHAnsi" w:eastAsiaTheme="minorHAnsi" w:hAnsiTheme="minorHAnsi" w:cstheme="minorHAnsi"/>
          <w:color w:val="000000"/>
          <w:sz w:val="23"/>
          <w:szCs w:val="23"/>
        </w:rPr>
      </w:pPr>
      <w:r w:rsidRPr="000F54D7">
        <w:rPr>
          <w:rFonts w:asciiTheme="minorHAnsi" w:eastAsiaTheme="minorHAnsi" w:hAnsiTheme="minorHAnsi" w:cstheme="minorHAnsi"/>
          <w:color w:val="000000"/>
          <w:sz w:val="23"/>
          <w:szCs w:val="23"/>
        </w:rPr>
        <w:t xml:space="preserve">A complaint is described as an expression of dissatisfaction with our work. </w:t>
      </w:r>
    </w:p>
    <w:p w14:paraId="2B360391" w14:textId="77777777" w:rsidR="00392BA7" w:rsidRPr="000F54D7" w:rsidRDefault="00392BA7" w:rsidP="00392BA7">
      <w:pPr>
        <w:pStyle w:val="ListParagraph"/>
        <w:ind w:left="792"/>
        <w:jc w:val="both"/>
        <w:rPr>
          <w:rFonts w:asciiTheme="minorHAnsi" w:hAnsiTheme="minorHAnsi" w:cstheme="minorHAnsi"/>
          <w:szCs w:val="22"/>
        </w:rPr>
      </w:pPr>
    </w:p>
    <w:p w14:paraId="52339543" w14:textId="77777777" w:rsidR="00392BA7" w:rsidRPr="000F54D7" w:rsidRDefault="00392BA7" w:rsidP="00392BA7">
      <w:pPr>
        <w:jc w:val="both"/>
        <w:rPr>
          <w:rFonts w:asciiTheme="minorHAnsi" w:hAnsiTheme="minorHAnsi" w:cstheme="minorHAnsi"/>
          <w:b/>
          <w:szCs w:val="22"/>
        </w:rPr>
      </w:pPr>
      <w:r w:rsidRPr="000F54D7">
        <w:rPr>
          <w:rFonts w:asciiTheme="minorHAnsi" w:hAnsiTheme="minorHAnsi" w:cstheme="minorHAnsi"/>
          <w:szCs w:val="22"/>
        </w:rPr>
        <w:t>2.1</w:t>
      </w:r>
      <w:r w:rsidRPr="000F54D7">
        <w:rPr>
          <w:rFonts w:asciiTheme="minorHAnsi" w:hAnsiTheme="minorHAnsi" w:cstheme="minorHAnsi"/>
          <w:szCs w:val="22"/>
        </w:rPr>
        <w:tab/>
      </w:r>
      <w:r w:rsidRPr="000F54D7">
        <w:rPr>
          <w:rFonts w:asciiTheme="minorHAnsi" w:hAnsiTheme="minorHAnsi" w:cstheme="minorHAnsi"/>
          <w:b/>
          <w:szCs w:val="22"/>
        </w:rPr>
        <w:t>Complaints with Established Procedures</w:t>
      </w:r>
    </w:p>
    <w:p w14:paraId="1FF1FF09" w14:textId="77777777" w:rsidR="00392BA7" w:rsidRPr="000F54D7" w:rsidRDefault="00392BA7" w:rsidP="00392BA7">
      <w:pPr>
        <w:jc w:val="both"/>
        <w:rPr>
          <w:rFonts w:asciiTheme="minorHAnsi" w:hAnsiTheme="minorHAnsi" w:cstheme="minorHAnsi"/>
          <w:szCs w:val="22"/>
        </w:rPr>
      </w:pPr>
    </w:p>
    <w:p w14:paraId="21D1D1FD"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Our school Complaints Procedure sets out how any expression of dissatisfaction relating to the school will be managed. By taking complaints seriously at the earliest possible stage, it is hoped that they can be resolved quickly and effectively.</w:t>
      </w:r>
    </w:p>
    <w:p w14:paraId="0971A8F6" w14:textId="77777777" w:rsidR="00392BA7" w:rsidRPr="000F54D7" w:rsidRDefault="00392BA7" w:rsidP="00392BA7">
      <w:pPr>
        <w:pStyle w:val="ListParagraph"/>
        <w:ind w:left="360"/>
        <w:jc w:val="both"/>
        <w:rPr>
          <w:rFonts w:asciiTheme="minorHAnsi" w:hAnsiTheme="minorHAnsi" w:cstheme="minorHAnsi"/>
          <w:b/>
          <w:i/>
          <w:szCs w:val="22"/>
        </w:rPr>
      </w:pPr>
    </w:p>
    <w:p w14:paraId="686B94DF" w14:textId="77777777" w:rsidR="00392BA7" w:rsidRPr="000F54D7" w:rsidRDefault="00392BA7" w:rsidP="00392BA7">
      <w:pPr>
        <w:pStyle w:val="ListParagraph"/>
        <w:ind w:left="360"/>
        <w:jc w:val="both"/>
        <w:rPr>
          <w:rFonts w:asciiTheme="minorHAnsi" w:hAnsiTheme="minorHAnsi" w:cstheme="minorHAnsi"/>
          <w:b/>
          <w:i/>
          <w:szCs w:val="22"/>
        </w:rPr>
      </w:pPr>
      <w:r w:rsidRPr="000F54D7">
        <w:rPr>
          <w:rFonts w:asciiTheme="minorHAnsi" w:hAnsiTheme="minorHAnsi" w:cstheme="minorHAnsi"/>
          <w:b/>
          <w:i/>
          <w:szCs w:val="22"/>
        </w:rPr>
        <w:t>Some examples of complaints dealt with:</w:t>
      </w:r>
    </w:p>
    <w:p w14:paraId="023B0F00" w14:textId="77777777" w:rsidR="00392BA7" w:rsidRPr="000F54D7" w:rsidRDefault="00392BA7" w:rsidP="00392BA7">
      <w:pPr>
        <w:pStyle w:val="ListParagraph"/>
        <w:numPr>
          <w:ilvl w:val="0"/>
          <w:numId w:val="7"/>
        </w:numPr>
        <w:spacing w:line="276" w:lineRule="auto"/>
        <w:jc w:val="both"/>
        <w:rPr>
          <w:rFonts w:asciiTheme="minorHAnsi" w:hAnsiTheme="minorHAnsi" w:cstheme="minorHAnsi"/>
          <w:szCs w:val="22"/>
        </w:rPr>
      </w:pPr>
      <w:r w:rsidRPr="000F54D7">
        <w:rPr>
          <w:rFonts w:asciiTheme="minorHAnsi" w:hAnsiTheme="minorHAnsi" w:cstheme="minorHAnsi"/>
          <w:szCs w:val="22"/>
        </w:rPr>
        <w:t>Not following school policy</w:t>
      </w:r>
    </w:p>
    <w:p w14:paraId="2EBB1A44" w14:textId="77777777" w:rsidR="00392BA7" w:rsidRPr="000F54D7" w:rsidRDefault="00392BA7" w:rsidP="00392BA7">
      <w:pPr>
        <w:pStyle w:val="ListParagraph"/>
        <w:numPr>
          <w:ilvl w:val="0"/>
          <w:numId w:val="7"/>
        </w:numPr>
        <w:spacing w:line="276" w:lineRule="auto"/>
        <w:jc w:val="both"/>
        <w:rPr>
          <w:rFonts w:asciiTheme="minorHAnsi" w:hAnsiTheme="minorHAnsi" w:cstheme="minorHAnsi"/>
          <w:szCs w:val="22"/>
        </w:rPr>
      </w:pPr>
      <w:r w:rsidRPr="000F54D7">
        <w:rPr>
          <w:rFonts w:asciiTheme="minorHAnsi" w:hAnsiTheme="minorHAnsi" w:cstheme="minorHAnsi"/>
          <w:szCs w:val="22"/>
        </w:rPr>
        <w:t>Communication delays / lack of communication</w:t>
      </w:r>
    </w:p>
    <w:p w14:paraId="5AEB5D13" w14:textId="77777777" w:rsidR="00392BA7" w:rsidRPr="000F54D7" w:rsidRDefault="00392BA7" w:rsidP="00392BA7">
      <w:pPr>
        <w:pStyle w:val="ListParagraph"/>
        <w:numPr>
          <w:ilvl w:val="0"/>
          <w:numId w:val="7"/>
        </w:numPr>
        <w:spacing w:line="276" w:lineRule="auto"/>
        <w:jc w:val="both"/>
        <w:rPr>
          <w:rFonts w:asciiTheme="minorHAnsi" w:hAnsiTheme="minorHAnsi" w:cstheme="minorHAnsi"/>
          <w:szCs w:val="22"/>
        </w:rPr>
      </w:pPr>
      <w:r w:rsidRPr="000F54D7">
        <w:rPr>
          <w:rFonts w:asciiTheme="minorHAnsi" w:hAnsiTheme="minorHAnsi" w:cstheme="minorHAnsi"/>
          <w:szCs w:val="22"/>
        </w:rPr>
        <w:t>Difficulties in staff  / pupil relationships</w:t>
      </w:r>
    </w:p>
    <w:p w14:paraId="125E7F7E" w14:textId="77777777" w:rsidR="00392BA7" w:rsidRPr="000F54D7" w:rsidRDefault="00392BA7" w:rsidP="00392BA7">
      <w:pPr>
        <w:jc w:val="both"/>
        <w:rPr>
          <w:rFonts w:asciiTheme="minorHAnsi" w:hAnsiTheme="minorHAnsi" w:cstheme="minorHAnsi"/>
          <w:b/>
          <w:color w:val="8496B0" w:themeColor="text2" w:themeTint="99"/>
          <w:szCs w:val="22"/>
          <w:u w:val="single"/>
        </w:rPr>
      </w:pPr>
    </w:p>
    <w:p w14:paraId="4E4DB33A" w14:textId="77777777" w:rsidR="00392BA7" w:rsidRPr="000F54D7" w:rsidRDefault="00392BA7" w:rsidP="00392BA7">
      <w:pPr>
        <w:pStyle w:val="Default"/>
        <w:jc w:val="both"/>
        <w:rPr>
          <w:rFonts w:asciiTheme="minorHAnsi" w:hAnsiTheme="minorHAnsi" w:cstheme="minorHAnsi"/>
          <w:b/>
          <w:bCs/>
          <w:color w:val="auto"/>
          <w:sz w:val="22"/>
          <w:szCs w:val="22"/>
        </w:rPr>
      </w:pPr>
      <w:r w:rsidRPr="000F54D7">
        <w:rPr>
          <w:rFonts w:asciiTheme="minorHAnsi" w:hAnsiTheme="minorHAnsi" w:cstheme="minorHAnsi"/>
          <w:b/>
          <w:bCs/>
          <w:color w:val="auto"/>
          <w:sz w:val="22"/>
          <w:szCs w:val="22"/>
        </w:rPr>
        <w:t>This procedure should not be used for complaints with separate established procedures, however if your complaint relates to the school’s failure to correctly administer any of these procedures, then you may complain by means of this procedure.</w:t>
      </w:r>
    </w:p>
    <w:p w14:paraId="15E1A997" w14:textId="77777777" w:rsidR="00392BA7" w:rsidRPr="000F54D7" w:rsidRDefault="00392BA7" w:rsidP="00392BA7">
      <w:pPr>
        <w:pStyle w:val="Default"/>
        <w:jc w:val="both"/>
        <w:rPr>
          <w:rFonts w:asciiTheme="minorHAnsi" w:hAnsiTheme="minorHAnsi" w:cstheme="minorHAnsi"/>
          <w:b/>
          <w:bCs/>
          <w:color w:val="auto"/>
          <w:sz w:val="22"/>
          <w:szCs w:val="22"/>
        </w:rPr>
      </w:pPr>
    </w:p>
    <w:p w14:paraId="0D33C074" w14:textId="77777777" w:rsidR="00392BA7" w:rsidRPr="000F54D7" w:rsidRDefault="00392BA7" w:rsidP="00392BA7">
      <w:pPr>
        <w:pStyle w:val="Default"/>
        <w:rPr>
          <w:rFonts w:asciiTheme="minorHAnsi" w:hAnsiTheme="minorHAnsi" w:cstheme="minorHAnsi"/>
          <w:sz w:val="22"/>
          <w:szCs w:val="22"/>
        </w:rPr>
      </w:pPr>
      <w:r w:rsidRPr="000F54D7">
        <w:rPr>
          <w:rFonts w:asciiTheme="minorHAnsi" w:hAnsiTheme="minorHAnsi" w:cstheme="minorHAnsi"/>
          <w:sz w:val="22"/>
          <w:szCs w:val="22"/>
        </w:rPr>
        <w:t>Some examples of statutory procedures and appeal mechanisms, which are not part of the schools complaints procedure, are listed below.  The list is not exhaustive.    The principal/ chair of governors will advise on the appropriate procedure to use when a complaint is raised.</w:t>
      </w:r>
    </w:p>
    <w:p w14:paraId="156AD745" w14:textId="77777777" w:rsidR="00392BA7" w:rsidRPr="000F54D7" w:rsidRDefault="00392BA7" w:rsidP="00392BA7">
      <w:pPr>
        <w:jc w:val="both"/>
        <w:rPr>
          <w:rFonts w:asciiTheme="minorHAnsi" w:hAnsiTheme="minorHAnsi" w:cstheme="minorHAnsi"/>
          <w:b/>
          <w:i/>
          <w:color w:val="1F497D"/>
          <w:szCs w:val="22"/>
        </w:rPr>
      </w:pPr>
    </w:p>
    <w:p w14:paraId="3ED11D3A" w14:textId="77777777" w:rsidR="00392BA7" w:rsidRPr="000F54D7" w:rsidRDefault="00392BA7" w:rsidP="00392BA7">
      <w:pPr>
        <w:pStyle w:val="Default"/>
        <w:rPr>
          <w:rFonts w:asciiTheme="minorHAnsi" w:hAnsiTheme="minorHAnsi" w:cstheme="minorHAnsi"/>
          <w:b/>
          <w:bCs/>
          <w:color w:val="auto"/>
          <w:sz w:val="22"/>
          <w:szCs w:val="22"/>
        </w:rPr>
      </w:pPr>
    </w:p>
    <w:tbl>
      <w:tblPr>
        <w:tblStyle w:val="TableGrid"/>
        <w:tblW w:w="0" w:type="auto"/>
        <w:tblLook w:val="04A0" w:firstRow="1" w:lastRow="0" w:firstColumn="1" w:lastColumn="0" w:noHBand="0" w:noVBand="1"/>
      </w:tblPr>
      <w:tblGrid>
        <w:gridCol w:w="8926"/>
      </w:tblGrid>
      <w:tr w:rsidR="00392BA7" w:rsidRPr="000F54D7" w14:paraId="79EFBC25" w14:textId="77777777" w:rsidTr="005A12B9">
        <w:tc>
          <w:tcPr>
            <w:tcW w:w="8926" w:type="dxa"/>
          </w:tcPr>
          <w:p w14:paraId="775B0585" w14:textId="77777777" w:rsidR="00392BA7" w:rsidRPr="000F54D7" w:rsidRDefault="00392BA7" w:rsidP="005A12B9">
            <w:pPr>
              <w:pStyle w:val="Default"/>
              <w:jc w:val="center"/>
              <w:rPr>
                <w:rFonts w:asciiTheme="minorHAnsi" w:hAnsiTheme="minorHAnsi" w:cstheme="minorHAnsi"/>
                <w:b/>
                <w:color w:val="auto"/>
                <w:sz w:val="22"/>
                <w:szCs w:val="22"/>
              </w:rPr>
            </w:pPr>
            <w:r w:rsidRPr="000F54D7">
              <w:rPr>
                <w:rFonts w:asciiTheme="minorHAnsi" w:hAnsiTheme="minorHAnsi" w:cstheme="minorHAnsi"/>
                <w:b/>
                <w:color w:val="auto"/>
                <w:sz w:val="22"/>
                <w:szCs w:val="22"/>
              </w:rPr>
              <w:t>Exceptions</w:t>
            </w:r>
          </w:p>
        </w:tc>
      </w:tr>
      <w:tr w:rsidR="00392BA7" w:rsidRPr="000F54D7" w14:paraId="5405B2AB" w14:textId="77777777" w:rsidTr="005A12B9">
        <w:trPr>
          <w:trHeight w:val="1365"/>
        </w:trPr>
        <w:tc>
          <w:tcPr>
            <w:tcW w:w="8926" w:type="dxa"/>
          </w:tcPr>
          <w:p w14:paraId="7D11C8F4" w14:textId="77777777" w:rsidR="00392BA7" w:rsidRPr="000F54D7" w:rsidRDefault="00392BA7" w:rsidP="00392BA7">
            <w:pPr>
              <w:pStyle w:val="Default"/>
              <w:numPr>
                <w:ilvl w:val="0"/>
                <w:numId w:val="6"/>
              </w:numPr>
              <w:rPr>
                <w:rFonts w:asciiTheme="minorHAnsi" w:hAnsiTheme="minorHAnsi" w:cstheme="minorHAnsi"/>
                <w:color w:val="auto"/>
                <w:sz w:val="22"/>
                <w:szCs w:val="22"/>
              </w:rPr>
            </w:pPr>
            <w:r w:rsidRPr="000F54D7">
              <w:rPr>
                <w:rFonts w:asciiTheme="minorHAnsi" w:hAnsiTheme="minorHAnsi" w:cstheme="minorHAnsi"/>
                <w:color w:val="auto"/>
                <w:sz w:val="22"/>
                <w:szCs w:val="22"/>
              </w:rPr>
              <w:t>Admissions / Expulsions / Exclusion of children from school</w:t>
            </w:r>
          </w:p>
          <w:p w14:paraId="2E57400A" w14:textId="77777777" w:rsidR="00392BA7" w:rsidRPr="000F54D7" w:rsidRDefault="00392BA7" w:rsidP="00392BA7">
            <w:pPr>
              <w:pStyle w:val="Default"/>
              <w:numPr>
                <w:ilvl w:val="0"/>
                <w:numId w:val="6"/>
              </w:numPr>
              <w:rPr>
                <w:rFonts w:asciiTheme="minorHAnsi" w:hAnsiTheme="minorHAnsi" w:cstheme="minorHAnsi"/>
                <w:color w:val="auto"/>
                <w:sz w:val="22"/>
                <w:szCs w:val="22"/>
              </w:rPr>
            </w:pPr>
            <w:r w:rsidRPr="000F54D7">
              <w:rPr>
                <w:rFonts w:asciiTheme="minorHAnsi" w:hAnsiTheme="minorHAnsi" w:cstheme="minorHAnsi"/>
                <w:color w:val="auto"/>
                <w:sz w:val="22"/>
                <w:szCs w:val="22"/>
              </w:rPr>
              <w:t xml:space="preserve">Statutory assessments of Special Educational Needs (SEN) </w:t>
            </w:r>
          </w:p>
          <w:p w14:paraId="64407BCC" w14:textId="77777777" w:rsidR="00392BA7" w:rsidRPr="000F54D7" w:rsidRDefault="00392BA7" w:rsidP="00392BA7">
            <w:pPr>
              <w:pStyle w:val="Default"/>
              <w:numPr>
                <w:ilvl w:val="0"/>
                <w:numId w:val="6"/>
              </w:numPr>
              <w:rPr>
                <w:rFonts w:asciiTheme="minorHAnsi" w:hAnsiTheme="minorHAnsi" w:cstheme="minorHAnsi"/>
                <w:color w:val="auto"/>
                <w:sz w:val="22"/>
                <w:szCs w:val="22"/>
              </w:rPr>
            </w:pPr>
            <w:r w:rsidRPr="000F54D7">
              <w:rPr>
                <w:rFonts w:asciiTheme="minorHAnsi" w:hAnsiTheme="minorHAnsi" w:cstheme="minorHAnsi"/>
                <w:color w:val="auto"/>
                <w:sz w:val="22"/>
                <w:szCs w:val="22"/>
              </w:rPr>
              <w:t xml:space="preserve">School Development Proposals </w:t>
            </w:r>
          </w:p>
          <w:p w14:paraId="18DA3BD8" w14:textId="77777777" w:rsidR="00392BA7" w:rsidRPr="000F54D7" w:rsidRDefault="00392BA7" w:rsidP="00392BA7">
            <w:pPr>
              <w:pStyle w:val="Default"/>
              <w:numPr>
                <w:ilvl w:val="0"/>
                <w:numId w:val="6"/>
              </w:numPr>
              <w:rPr>
                <w:rFonts w:asciiTheme="minorHAnsi" w:hAnsiTheme="minorHAnsi" w:cstheme="minorHAnsi"/>
                <w:color w:val="auto"/>
                <w:sz w:val="22"/>
                <w:szCs w:val="22"/>
              </w:rPr>
            </w:pPr>
            <w:r w:rsidRPr="000F54D7">
              <w:rPr>
                <w:rFonts w:asciiTheme="minorHAnsi" w:hAnsiTheme="minorHAnsi" w:cstheme="minorHAnsi"/>
                <w:color w:val="auto"/>
                <w:sz w:val="22"/>
                <w:szCs w:val="22"/>
              </w:rPr>
              <w:t>Child Protection / Safeguarding</w:t>
            </w:r>
          </w:p>
          <w:p w14:paraId="0736952E" w14:textId="77777777" w:rsidR="00392BA7" w:rsidRPr="000F54D7" w:rsidRDefault="00392BA7" w:rsidP="005A12B9">
            <w:pPr>
              <w:pStyle w:val="Default"/>
              <w:ind w:left="360"/>
              <w:jc w:val="both"/>
              <w:rPr>
                <w:rFonts w:asciiTheme="minorHAnsi" w:hAnsiTheme="minorHAnsi" w:cstheme="minorHAnsi"/>
                <w:color w:val="auto"/>
                <w:sz w:val="22"/>
                <w:szCs w:val="22"/>
              </w:rPr>
            </w:pPr>
            <w:r w:rsidRPr="000F54D7">
              <w:rPr>
                <w:rFonts w:asciiTheme="minorHAnsi" w:hAnsiTheme="minorHAnsi" w:cstheme="minorHAnsi"/>
                <w:color w:val="auto"/>
                <w:sz w:val="22"/>
                <w:szCs w:val="22"/>
              </w:rPr>
              <w:t xml:space="preserve"> </w:t>
            </w:r>
          </w:p>
        </w:tc>
      </w:tr>
    </w:tbl>
    <w:p w14:paraId="79A4235C" w14:textId="77777777" w:rsidR="00392BA7" w:rsidRPr="000F54D7" w:rsidRDefault="00392BA7" w:rsidP="00392BA7">
      <w:pPr>
        <w:jc w:val="both"/>
        <w:rPr>
          <w:rFonts w:asciiTheme="minorHAnsi" w:hAnsiTheme="minorHAnsi" w:cstheme="minorHAnsi"/>
          <w:szCs w:val="22"/>
        </w:rPr>
      </w:pPr>
    </w:p>
    <w:p w14:paraId="28ED6713" w14:textId="77777777" w:rsidR="00392BA7" w:rsidRPr="000F54D7" w:rsidRDefault="00392BA7" w:rsidP="00392BA7">
      <w:pPr>
        <w:jc w:val="both"/>
        <w:rPr>
          <w:rFonts w:asciiTheme="minorHAnsi" w:hAnsiTheme="minorHAnsi" w:cstheme="minorHAnsi"/>
          <w:b/>
          <w:szCs w:val="22"/>
        </w:rPr>
      </w:pPr>
      <w:r w:rsidRPr="000F54D7">
        <w:rPr>
          <w:rFonts w:asciiTheme="minorHAnsi" w:hAnsiTheme="minorHAnsi" w:cstheme="minorHAnsi"/>
          <w:b/>
          <w:szCs w:val="22"/>
        </w:rPr>
        <w:t xml:space="preserve">2.2 </w:t>
      </w:r>
      <w:r w:rsidRPr="000F54D7">
        <w:rPr>
          <w:rFonts w:asciiTheme="minorHAnsi" w:hAnsiTheme="minorHAnsi" w:cstheme="minorHAnsi"/>
          <w:b/>
          <w:szCs w:val="22"/>
        </w:rPr>
        <w:tab/>
        <w:t>Anonymous Complaints</w:t>
      </w:r>
    </w:p>
    <w:p w14:paraId="3698180C" w14:textId="77777777" w:rsidR="00392BA7" w:rsidRPr="000F54D7" w:rsidRDefault="00392BA7" w:rsidP="00392BA7">
      <w:pPr>
        <w:jc w:val="both"/>
        <w:rPr>
          <w:rFonts w:asciiTheme="minorHAnsi" w:hAnsiTheme="minorHAnsi" w:cstheme="minorHAnsi"/>
          <w:szCs w:val="22"/>
        </w:rPr>
      </w:pPr>
    </w:p>
    <w:p w14:paraId="03DF5D87"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The school will not normally investigate anonymous complaints, unless deemed by the chairperson of the board of governors to be of a very serious nature.   The decision of dealing with such complaints will be at the discretion of the chairperson of the board of governors.</w:t>
      </w:r>
    </w:p>
    <w:p w14:paraId="2B13BD5D" w14:textId="77777777" w:rsidR="00392BA7" w:rsidRPr="000F54D7" w:rsidRDefault="00392BA7" w:rsidP="00392BA7">
      <w:pPr>
        <w:widowControl/>
        <w:suppressAutoHyphens w:val="0"/>
        <w:overflowPunct/>
        <w:autoSpaceDE/>
        <w:autoSpaceDN/>
        <w:spacing w:after="200" w:line="276" w:lineRule="auto"/>
        <w:textAlignment w:val="auto"/>
        <w:rPr>
          <w:rFonts w:asciiTheme="minorHAnsi" w:hAnsiTheme="minorHAnsi" w:cstheme="minorHAnsi"/>
          <w:b/>
          <w:caps/>
          <w:szCs w:val="22"/>
        </w:rPr>
      </w:pPr>
    </w:p>
    <w:p w14:paraId="2F5470E7" w14:textId="77777777" w:rsidR="00392BA7" w:rsidRPr="000F54D7" w:rsidRDefault="00392BA7" w:rsidP="00392BA7">
      <w:pPr>
        <w:pStyle w:val="ListParagraph"/>
        <w:keepNext/>
        <w:widowControl/>
        <w:numPr>
          <w:ilvl w:val="0"/>
          <w:numId w:val="10"/>
        </w:numPr>
        <w:overflowPunct/>
        <w:autoSpaceDE/>
        <w:jc w:val="both"/>
        <w:textAlignment w:val="auto"/>
        <w:outlineLvl w:val="0"/>
        <w:rPr>
          <w:rFonts w:asciiTheme="minorHAnsi" w:hAnsiTheme="minorHAnsi" w:cstheme="minorHAnsi"/>
          <w:b/>
          <w:caps/>
          <w:sz w:val="24"/>
          <w:szCs w:val="22"/>
        </w:rPr>
      </w:pPr>
      <w:r w:rsidRPr="000F54D7">
        <w:rPr>
          <w:rFonts w:asciiTheme="minorHAnsi" w:hAnsiTheme="minorHAnsi" w:cstheme="minorHAnsi"/>
          <w:b/>
          <w:sz w:val="24"/>
          <w:szCs w:val="22"/>
        </w:rPr>
        <w:t>Aims of the Complaints Procedure</w:t>
      </w:r>
    </w:p>
    <w:p w14:paraId="557C18C5" w14:textId="77777777" w:rsidR="00392BA7" w:rsidRPr="000F54D7" w:rsidRDefault="00392BA7" w:rsidP="00392BA7">
      <w:pPr>
        <w:pStyle w:val="ListParagraph"/>
        <w:keepNext/>
        <w:widowControl/>
        <w:overflowPunct/>
        <w:autoSpaceDE/>
        <w:ind w:left="360"/>
        <w:jc w:val="both"/>
        <w:textAlignment w:val="auto"/>
        <w:outlineLvl w:val="0"/>
        <w:rPr>
          <w:rFonts w:asciiTheme="minorHAnsi" w:hAnsiTheme="minorHAnsi" w:cstheme="minorHAnsi"/>
          <w:b/>
          <w:caps/>
          <w:szCs w:val="22"/>
        </w:rPr>
      </w:pPr>
    </w:p>
    <w:p w14:paraId="14CF2904" w14:textId="77777777" w:rsidR="00392BA7" w:rsidRPr="000F54D7" w:rsidRDefault="00392BA7" w:rsidP="00392BA7">
      <w:pPr>
        <w:pStyle w:val="ListParagraph"/>
        <w:numPr>
          <w:ilvl w:val="1"/>
          <w:numId w:val="10"/>
        </w:numPr>
        <w:jc w:val="both"/>
        <w:rPr>
          <w:rFonts w:asciiTheme="minorHAnsi" w:hAnsiTheme="minorHAnsi" w:cstheme="minorHAnsi"/>
          <w:b/>
          <w:szCs w:val="22"/>
        </w:rPr>
      </w:pPr>
      <w:r w:rsidRPr="000F54D7">
        <w:rPr>
          <w:rFonts w:asciiTheme="minorHAnsi" w:hAnsiTheme="minorHAnsi" w:cstheme="minorHAnsi"/>
          <w:b/>
          <w:szCs w:val="22"/>
        </w:rPr>
        <w:t xml:space="preserve">When dealing with Complaints </w:t>
      </w:r>
    </w:p>
    <w:p w14:paraId="6A65440F" w14:textId="77777777" w:rsidR="00392BA7" w:rsidRPr="000F54D7" w:rsidRDefault="00392BA7" w:rsidP="00392BA7">
      <w:pPr>
        <w:pStyle w:val="ListParagraph"/>
        <w:ind w:left="792"/>
        <w:jc w:val="both"/>
        <w:rPr>
          <w:rFonts w:asciiTheme="minorHAnsi" w:hAnsiTheme="minorHAnsi" w:cstheme="minorHAnsi"/>
          <w:b/>
          <w:szCs w:val="22"/>
        </w:rPr>
      </w:pPr>
    </w:p>
    <w:p w14:paraId="49F0E9D6" w14:textId="77777777" w:rsidR="00392BA7" w:rsidRPr="000F54D7" w:rsidRDefault="00392BA7" w:rsidP="00392BA7">
      <w:pPr>
        <w:ind w:left="720" w:hanging="720"/>
        <w:jc w:val="both"/>
        <w:rPr>
          <w:rFonts w:asciiTheme="minorHAnsi" w:hAnsiTheme="minorHAnsi" w:cstheme="minorHAnsi"/>
          <w:szCs w:val="22"/>
        </w:rPr>
      </w:pPr>
      <w:r w:rsidRPr="000F54D7">
        <w:rPr>
          <w:rFonts w:asciiTheme="minorHAnsi" w:hAnsiTheme="minorHAnsi" w:cstheme="minorHAnsi"/>
          <w:szCs w:val="22"/>
        </w:rPr>
        <w:t>Our school aims to:</w:t>
      </w:r>
    </w:p>
    <w:p w14:paraId="3A479048" w14:textId="77777777" w:rsidR="00392BA7" w:rsidRPr="000F54D7" w:rsidRDefault="00392BA7" w:rsidP="00392BA7">
      <w:pPr>
        <w:ind w:left="720" w:hanging="720"/>
        <w:jc w:val="both"/>
        <w:rPr>
          <w:rFonts w:asciiTheme="minorHAnsi" w:hAnsiTheme="minorHAnsi" w:cstheme="minorHAnsi"/>
          <w:szCs w:val="22"/>
        </w:rPr>
      </w:pPr>
    </w:p>
    <w:p w14:paraId="6676F651"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Encourage resolution as quickly as possible;</w:t>
      </w:r>
    </w:p>
    <w:p w14:paraId="7CD46B4C"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Provide timely responses;</w:t>
      </w:r>
    </w:p>
    <w:p w14:paraId="7C2535B2"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Keep complainants informed of progress;</w:t>
      </w:r>
    </w:p>
    <w:p w14:paraId="3A89EDDE"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Ensure a full and fair investigation of your complaint;</w:t>
      </w:r>
    </w:p>
    <w:p w14:paraId="58772F65"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lastRenderedPageBreak/>
        <w:t>Have due regard for the rights and responsibilities of all parties involved;</w:t>
      </w:r>
    </w:p>
    <w:p w14:paraId="6F62160C"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Respect confidentiality;</w:t>
      </w:r>
    </w:p>
    <w:p w14:paraId="20F4BAD4"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Fully address complaints and provide an effective response;</w:t>
      </w:r>
    </w:p>
    <w:p w14:paraId="67B02337"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Take appropriate action to rectify the issue and prevent it happening again;</w:t>
      </w:r>
    </w:p>
    <w:p w14:paraId="6B43EAC4" w14:textId="77777777" w:rsidR="00392BA7" w:rsidRPr="000F54D7" w:rsidRDefault="00392BA7" w:rsidP="00392BA7">
      <w:pPr>
        <w:numPr>
          <w:ilvl w:val="0"/>
          <w:numId w:val="1"/>
        </w:numPr>
        <w:spacing w:line="360" w:lineRule="auto"/>
        <w:ind w:left="924" w:hanging="357"/>
        <w:jc w:val="both"/>
        <w:rPr>
          <w:rFonts w:asciiTheme="minorHAnsi" w:hAnsiTheme="minorHAnsi" w:cstheme="minorHAnsi"/>
          <w:szCs w:val="22"/>
        </w:rPr>
      </w:pPr>
      <w:r w:rsidRPr="000F54D7">
        <w:rPr>
          <w:rFonts w:asciiTheme="minorHAnsi" w:hAnsiTheme="minorHAnsi" w:cstheme="minorHAnsi"/>
          <w:szCs w:val="22"/>
        </w:rPr>
        <w:t>Be responsive to learning from outcomes that will inform and improve practice within the school.</w:t>
      </w:r>
    </w:p>
    <w:p w14:paraId="27924FB9" w14:textId="77777777" w:rsidR="00392BA7" w:rsidRPr="000F54D7" w:rsidRDefault="00392BA7" w:rsidP="00392BA7">
      <w:pPr>
        <w:pStyle w:val="ListParagraph"/>
        <w:widowControl/>
        <w:numPr>
          <w:ilvl w:val="0"/>
          <w:numId w:val="1"/>
        </w:numPr>
        <w:suppressAutoHyphens w:val="0"/>
        <w:overflowPunct/>
        <w:autoSpaceDE/>
        <w:autoSpaceDN/>
        <w:spacing w:line="360" w:lineRule="auto"/>
        <w:ind w:left="924" w:hanging="357"/>
        <w:contextualSpacing w:val="0"/>
        <w:textAlignment w:val="auto"/>
        <w:rPr>
          <w:rFonts w:asciiTheme="minorHAnsi" w:hAnsiTheme="minorHAnsi" w:cstheme="minorHAnsi"/>
        </w:rPr>
      </w:pPr>
      <w:r w:rsidRPr="000F54D7">
        <w:rPr>
          <w:rFonts w:asciiTheme="minorHAnsi" w:hAnsiTheme="minorHAnsi" w:cstheme="minorHAnsi"/>
          <w:i/>
        </w:rPr>
        <w:t xml:space="preserve"> </w:t>
      </w:r>
      <w:r w:rsidRPr="000F54D7">
        <w:rPr>
          <w:rFonts w:asciiTheme="minorHAnsi" w:hAnsiTheme="minorHAnsi" w:cstheme="minorHAnsi"/>
        </w:rPr>
        <w:t xml:space="preserve">Provide a process that is </w:t>
      </w:r>
      <w:r w:rsidRPr="000F54D7">
        <w:rPr>
          <w:rFonts w:asciiTheme="minorHAnsi" w:hAnsiTheme="minorHAnsi" w:cstheme="minorHAnsi"/>
          <w:bCs/>
        </w:rPr>
        <w:t xml:space="preserve">simple </w:t>
      </w:r>
      <w:r w:rsidRPr="000F54D7">
        <w:rPr>
          <w:rFonts w:asciiTheme="minorHAnsi" w:hAnsiTheme="minorHAnsi" w:cstheme="minorHAnsi"/>
        </w:rPr>
        <w:t>to understand and use;</w:t>
      </w:r>
    </w:p>
    <w:p w14:paraId="3309430D" w14:textId="77777777" w:rsidR="00392BA7" w:rsidRPr="000F54D7" w:rsidRDefault="00392BA7" w:rsidP="00392BA7">
      <w:pPr>
        <w:pStyle w:val="ListParagraph"/>
        <w:widowControl/>
        <w:numPr>
          <w:ilvl w:val="0"/>
          <w:numId w:val="1"/>
        </w:numPr>
        <w:suppressAutoHyphens w:val="0"/>
        <w:overflowPunct/>
        <w:autoSpaceDE/>
        <w:autoSpaceDN/>
        <w:spacing w:line="360" w:lineRule="auto"/>
        <w:ind w:left="924" w:hanging="357"/>
        <w:contextualSpacing w:val="0"/>
        <w:textAlignment w:val="auto"/>
        <w:rPr>
          <w:rFonts w:asciiTheme="minorHAnsi" w:hAnsiTheme="minorHAnsi" w:cstheme="minorHAnsi"/>
        </w:rPr>
      </w:pPr>
      <w:r w:rsidRPr="000F54D7">
        <w:rPr>
          <w:rFonts w:asciiTheme="minorHAnsi" w:hAnsiTheme="minorHAnsi" w:cstheme="minorHAnsi"/>
        </w:rPr>
        <w:t xml:space="preserve">be </w:t>
      </w:r>
      <w:r w:rsidRPr="000F54D7">
        <w:rPr>
          <w:rFonts w:asciiTheme="minorHAnsi" w:hAnsiTheme="minorHAnsi" w:cstheme="minorHAnsi"/>
          <w:bCs/>
        </w:rPr>
        <w:t>impartial</w:t>
      </w:r>
      <w:r w:rsidRPr="000F54D7">
        <w:rPr>
          <w:rFonts w:asciiTheme="minorHAnsi" w:hAnsiTheme="minorHAnsi" w:cstheme="minorHAnsi"/>
        </w:rPr>
        <w:t>;</w:t>
      </w:r>
    </w:p>
    <w:p w14:paraId="055E1135" w14:textId="77777777" w:rsidR="00392BA7" w:rsidRPr="000F54D7" w:rsidRDefault="00392BA7" w:rsidP="00392BA7">
      <w:pPr>
        <w:pStyle w:val="ListParagraph"/>
        <w:widowControl/>
        <w:numPr>
          <w:ilvl w:val="0"/>
          <w:numId w:val="1"/>
        </w:numPr>
        <w:suppressAutoHyphens w:val="0"/>
        <w:overflowPunct/>
        <w:autoSpaceDE/>
        <w:autoSpaceDN/>
        <w:spacing w:line="360" w:lineRule="auto"/>
        <w:ind w:left="924" w:hanging="357"/>
        <w:contextualSpacing w:val="0"/>
        <w:textAlignment w:val="auto"/>
        <w:rPr>
          <w:rFonts w:asciiTheme="minorHAnsi" w:hAnsiTheme="minorHAnsi" w:cstheme="minorHAnsi"/>
        </w:rPr>
      </w:pPr>
      <w:r w:rsidRPr="000F54D7">
        <w:rPr>
          <w:rFonts w:asciiTheme="minorHAnsi" w:hAnsiTheme="minorHAnsi" w:cstheme="minorHAnsi"/>
        </w:rPr>
        <w:t xml:space="preserve">be </w:t>
      </w:r>
      <w:r w:rsidRPr="000F54D7">
        <w:rPr>
          <w:rFonts w:asciiTheme="minorHAnsi" w:hAnsiTheme="minorHAnsi" w:cstheme="minorHAnsi"/>
          <w:bCs/>
        </w:rPr>
        <w:t>non-adversarial</w:t>
      </w:r>
      <w:r w:rsidRPr="000F54D7">
        <w:rPr>
          <w:rFonts w:asciiTheme="minorHAnsi" w:hAnsiTheme="minorHAnsi" w:cstheme="minorHAnsi"/>
        </w:rPr>
        <w:t>.</w:t>
      </w:r>
    </w:p>
    <w:p w14:paraId="04C6DCAC" w14:textId="77777777" w:rsidR="00392BA7" w:rsidRPr="000F54D7" w:rsidRDefault="00392BA7" w:rsidP="00392BA7">
      <w:pPr>
        <w:jc w:val="both"/>
        <w:rPr>
          <w:rFonts w:asciiTheme="minorHAnsi" w:hAnsiTheme="minorHAnsi" w:cstheme="minorHAnsi"/>
          <w:szCs w:val="22"/>
        </w:rPr>
      </w:pPr>
    </w:p>
    <w:p w14:paraId="5C0C71B9" w14:textId="77777777" w:rsidR="00392BA7" w:rsidRPr="000F54D7" w:rsidRDefault="00392BA7" w:rsidP="00392BA7">
      <w:pPr>
        <w:pStyle w:val="ListParagraph"/>
        <w:numPr>
          <w:ilvl w:val="1"/>
          <w:numId w:val="10"/>
        </w:numPr>
        <w:ind w:hanging="792"/>
        <w:jc w:val="both"/>
        <w:rPr>
          <w:rFonts w:asciiTheme="minorHAnsi" w:hAnsiTheme="minorHAnsi" w:cstheme="minorHAnsi"/>
          <w:b/>
          <w:szCs w:val="22"/>
        </w:rPr>
      </w:pPr>
      <w:r w:rsidRPr="000F54D7">
        <w:rPr>
          <w:rFonts w:asciiTheme="minorHAnsi" w:hAnsiTheme="minorHAnsi" w:cstheme="minorHAnsi"/>
          <w:b/>
          <w:szCs w:val="22"/>
        </w:rPr>
        <w:t>Availability of Procedure</w:t>
      </w:r>
    </w:p>
    <w:p w14:paraId="6473ABBC" w14:textId="77777777" w:rsidR="00392BA7" w:rsidRPr="000F54D7" w:rsidRDefault="00392BA7" w:rsidP="00392BA7">
      <w:pPr>
        <w:pStyle w:val="ListParagraph"/>
        <w:ind w:left="792"/>
        <w:jc w:val="both"/>
        <w:rPr>
          <w:rFonts w:asciiTheme="minorHAnsi" w:hAnsiTheme="minorHAnsi" w:cstheme="minorHAnsi"/>
          <w:szCs w:val="22"/>
        </w:rPr>
      </w:pPr>
    </w:p>
    <w:p w14:paraId="449029DB" w14:textId="77777777" w:rsidR="00392BA7" w:rsidRPr="000F54D7" w:rsidRDefault="00392BA7" w:rsidP="00392BA7">
      <w:pPr>
        <w:pStyle w:val="ListParagraph"/>
        <w:ind w:left="792"/>
        <w:jc w:val="both"/>
        <w:rPr>
          <w:rFonts w:asciiTheme="minorHAnsi" w:hAnsiTheme="minorHAnsi" w:cstheme="minorHAnsi"/>
          <w:szCs w:val="22"/>
        </w:rPr>
      </w:pPr>
      <w:r w:rsidRPr="000F54D7">
        <w:rPr>
          <w:rFonts w:asciiTheme="minorHAnsi" w:hAnsiTheme="minorHAnsi" w:cstheme="minorHAnsi"/>
          <w:szCs w:val="22"/>
        </w:rPr>
        <w:t>A copy of this Procedure is available on our school’s website or is available from the school on request.</w:t>
      </w:r>
    </w:p>
    <w:p w14:paraId="69A2993D" w14:textId="77777777" w:rsidR="00392BA7" w:rsidRPr="000F54D7" w:rsidRDefault="00392BA7" w:rsidP="00392BA7">
      <w:pPr>
        <w:jc w:val="both"/>
        <w:rPr>
          <w:rFonts w:asciiTheme="minorHAnsi" w:hAnsiTheme="minorHAnsi" w:cstheme="minorHAnsi"/>
          <w:szCs w:val="22"/>
        </w:rPr>
      </w:pPr>
    </w:p>
    <w:p w14:paraId="1DDD9B78" w14:textId="77777777" w:rsidR="00392BA7" w:rsidRPr="000F54D7" w:rsidRDefault="00392BA7" w:rsidP="00392BA7">
      <w:pPr>
        <w:pStyle w:val="ListParagraph"/>
        <w:numPr>
          <w:ilvl w:val="0"/>
          <w:numId w:val="10"/>
        </w:numPr>
        <w:rPr>
          <w:rFonts w:asciiTheme="minorHAnsi" w:eastAsiaTheme="minorHAnsi" w:hAnsiTheme="minorHAnsi" w:cstheme="minorHAnsi"/>
          <w:b/>
          <w:sz w:val="24"/>
          <w:szCs w:val="22"/>
        </w:rPr>
      </w:pPr>
      <w:r w:rsidRPr="000F54D7">
        <w:rPr>
          <w:rFonts w:asciiTheme="minorHAnsi" w:eastAsiaTheme="minorHAnsi" w:hAnsiTheme="minorHAnsi" w:cstheme="minorHAnsi"/>
          <w:b/>
          <w:sz w:val="24"/>
          <w:szCs w:val="22"/>
        </w:rPr>
        <w:t xml:space="preserve"> Complaints Procedure – At a Glance</w:t>
      </w:r>
    </w:p>
    <w:p w14:paraId="59A20A0F" w14:textId="77777777" w:rsidR="00392BA7" w:rsidRPr="000F54D7" w:rsidRDefault="00392BA7" w:rsidP="00392BA7">
      <w:pPr>
        <w:rPr>
          <w:rFonts w:asciiTheme="minorHAnsi" w:eastAsiaTheme="minorHAnsi" w:hAnsiTheme="minorHAnsi" w:cstheme="minorHAnsi"/>
          <w:szCs w:val="22"/>
        </w:rPr>
      </w:pPr>
      <w:r w:rsidRPr="000F54D7">
        <w:rPr>
          <w:rFonts w:asciiTheme="minorHAnsi" w:hAnsiTheme="minorHAnsi" w:cstheme="minorHAnsi"/>
          <w:szCs w:val="22"/>
        </w:rPr>
        <w:t xml:space="preserve">  </w:t>
      </w:r>
      <w:r w:rsidRPr="000F54D7">
        <w:rPr>
          <w:rFonts w:asciiTheme="minorHAnsi" w:eastAsiaTheme="minorHAnsi" w:hAnsiTheme="minorHAnsi" w:cstheme="minorHAnsi"/>
          <w:szCs w:val="22"/>
        </w:rPr>
        <w:tab/>
      </w:r>
    </w:p>
    <w:p w14:paraId="3868B585" w14:textId="77777777" w:rsidR="00392BA7" w:rsidRPr="000F54D7" w:rsidRDefault="00392BA7" w:rsidP="00392BA7">
      <w:pPr>
        <w:jc w:val="both"/>
        <w:rPr>
          <w:rFonts w:asciiTheme="minorHAnsi" w:eastAsiaTheme="minorHAnsi" w:hAnsiTheme="minorHAnsi" w:cstheme="minorHAnsi"/>
          <w:szCs w:val="22"/>
        </w:rPr>
      </w:pPr>
      <w:r w:rsidRPr="000F54D7">
        <w:rPr>
          <w:rFonts w:asciiTheme="minorHAnsi" w:eastAsiaTheme="minorHAnsi" w:hAnsiTheme="minorHAnsi" w:cstheme="minorHAnsi"/>
          <w:noProof/>
          <w:szCs w:val="22"/>
          <w:lang w:eastAsia="en-GB"/>
        </w:rPr>
        <mc:AlternateContent>
          <mc:Choice Requires="wps">
            <w:drawing>
              <wp:anchor distT="45720" distB="45720" distL="114300" distR="114300" simplePos="0" relativeHeight="251660288" behindDoc="0" locked="0" layoutInCell="1" allowOverlap="1" wp14:anchorId="6D30E956" wp14:editId="087489A6">
                <wp:simplePos x="0" y="0"/>
                <wp:positionH relativeFrom="column">
                  <wp:posOffset>3768725</wp:posOffset>
                </wp:positionH>
                <wp:positionV relativeFrom="paragraph">
                  <wp:posOffset>92710</wp:posOffset>
                </wp:positionV>
                <wp:extent cx="1880235" cy="763270"/>
                <wp:effectExtent l="0" t="0" r="571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763270"/>
                        </a:xfrm>
                        <a:prstGeom prst="rect">
                          <a:avLst/>
                        </a:prstGeom>
                        <a:solidFill>
                          <a:srgbClr val="FFFFFF"/>
                        </a:solidFill>
                        <a:ln w="9525">
                          <a:noFill/>
                          <a:miter lim="800000"/>
                          <a:headEnd/>
                          <a:tailEnd/>
                        </a:ln>
                      </wps:spPr>
                      <wps:txbx>
                        <w:txbxContent>
                          <w:p w14:paraId="3AFB7002" w14:textId="77777777" w:rsidR="00392BA7" w:rsidRPr="00154829" w:rsidRDefault="00392BA7" w:rsidP="00392BA7">
                            <w:pPr>
                              <w:rPr>
                                <w:b/>
                                <w:sz w:val="24"/>
                                <w:szCs w:val="24"/>
                                <w:u w:val="single"/>
                              </w:rPr>
                            </w:pPr>
                            <w:r w:rsidRPr="00154829">
                              <w:rPr>
                                <w:b/>
                                <w:sz w:val="24"/>
                                <w:szCs w:val="24"/>
                                <w:u w:val="single"/>
                              </w:rPr>
                              <w:t>Stage Two</w:t>
                            </w:r>
                          </w:p>
                          <w:p w14:paraId="5B04DC55" w14:textId="77777777" w:rsidR="00392BA7" w:rsidRDefault="00392BA7" w:rsidP="00392BA7"/>
                          <w:p w14:paraId="6485A063" w14:textId="77777777" w:rsidR="00392BA7" w:rsidRDefault="00392BA7" w:rsidP="00392BA7">
                            <w:r>
                              <w:t>Write to the Chairperson of Board of 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0E956" id="Text Box 2" o:spid="_x0000_s1031" type="#_x0000_t202" style="position:absolute;left:0;text-align:left;margin-left:296.75pt;margin-top:7.3pt;width:148.05pt;height:60.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" stroked="f">
                <v:textbox>
                  <w:txbxContent>
                    <w:p w14:paraId="3AFB7002" w14:textId="77777777" w:rsidR="00392BA7" w:rsidRPr="00154829" w:rsidRDefault="00392BA7" w:rsidP="00392BA7">
                      <w:pPr>
                        <w:rPr>
                          <w:b/>
                          <w:sz w:val="24"/>
                          <w:szCs w:val="24"/>
                          <w:u w:val="single"/>
                        </w:rPr>
                      </w:pPr>
                      <w:r w:rsidRPr="00154829">
                        <w:rPr>
                          <w:b/>
                          <w:sz w:val="24"/>
                          <w:szCs w:val="24"/>
                          <w:u w:val="single"/>
                        </w:rPr>
                        <w:t>Stage Two</w:t>
                      </w:r>
                    </w:p>
                    <w:p w14:paraId="5B04DC55" w14:textId="77777777" w:rsidR="00392BA7" w:rsidRDefault="00392BA7" w:rsidP="00392BA7"/>
                    <w:p w14:paraId="6485A063" w14:textId="77777777" w:rsidR="00392BA7" w:rsidRDefault="00392BA7" w:rsidP="00392BA7">
                      <w:r>
                        <w:t>Write to the Chairperson of Board of Governors</w:t>
                      </w:r>
                    </w:p>
                  </w:txbxContent>
                </v:textbox>
                <w10:wrap type="square"/>
              </v:shape>
            </w:pict>
          </mc:Fallback>
        </mc:AlternateContent>
      </w:r>
      <w:r w:rsidRPr="000F54D7">
        <w:rPr>
          <w:rFonts w:asciiTheme="minorHAnsi" w:eastAsiaTheme="minorHAnsi" w:hAnsiTheme="minorHAnsi" w:cstheme="minorHAnsi"/>
          <w:noProof/>
          <w:szCs w:val="22"/>
          <w:lang w:eastAsia="en-GB"/>
        </w:rPr>
        <mc:AlternateContent>
          <mc:Choice Requires="wps">
            <w:drawing>
              <wp:anchor distT="45720" distB="45720" distL="114300" distR="114300" simplePos="0" relativeHeight="251663360" behindDoc="0" locked="0" layoutInCell="1" allowOverlap="1" wp14:anchorId="79D14D17" wp14:editId="6D875680">
                <wp:simplePos x="0" y="0"/>
                <wp:positionH relativeFrom="column">
                  <wp:posOffset>90152</wp:posOffset>
                </wp:positionH>
                <wp:positionV relativeFrom="paragraph">
                  <wp:posOffset>146685</wp:posOffset>
                </wp:positionV>
                <wp:extent cx="1880235" cy="724535"/>
                <wp:effectExtent l="0" t="0" r="571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724535"/>
                        </a:xfrm>
                        <a:prstGeom prst="rect">
                          <a:avLst/>
                        </a:prstGeom>
                        <a:solidFill>
                          <a:srgbClr val="FFFFFF"/>
                        </a:solidFill>
                        <a:ln w="9525">
                          <a:noFill/>
                          <a:miter lim="800000"/>
                          <a:headEnd/>
                          <a:tailEnd/>
                        </a:ln>
                      </wps:spPr>
                      <wps:txbx>
                        <w:txbxContent>
                          <w:p w14:paraId="085DD40D" w14:textId="77777777" w:rsidR="00392BA7" w:rsidRPr="00154829" w:rsidRDefault="00392BA7" w:rsidP="00392BA7">
                            <w:pPr>
                              <w:rPr>
                                <w:b/>
                                <w:sz w:val="24"/>
                                <w:szCs w:val="24"/>
                                <w:u w:val="single"/>
                              </w:rPr>
                            </w:pPr>
                            <w:r w:rsidRPr="00154829">
                              <w:rPr>
                                <w:b/>
                                <w:sz w:val="24"/>
                                <w:szCs w:val="24"/>
                                <w:u w:val="single"/>
                              </w:rPr>
                              <w:t>Stage One</w:t>
                            </w:r>
                          </w:p>
                          <w:p w14:paraId="129C9991" w14:textId="77777777" w:rsidR="00392BA7" w:rsidRDefault="00392BA7" w:rsidP="00392BA7"/>
                          <w:p w14:paraId="1CBC14E9" w14:textId="77777777" w:rsidR="00392BA7" w:rsidRDefault="00392BA7" w:rsidP="00392BA7">
                            <w:r>
                              <w:t>Write to the Principal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D14D17" id="_x0000_s1032" type="#_x0000_t202" style="position:absolute;left:0;text-align:left;margin-left:7.1pt;margin-top:11.55pt;width:148.05pt;height:57.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" stroked="f">
                <v:textbox>
                  <w:txbxContent>
                    <w:p w14:paraId="085DD40D" w14:textId="77777777" w:rsidR="00392BA7" w:rsidRPr="00154829" w:rsidRDefault="00392BA7" w:rsidP="00392BA7">
                      <w:pPr>
                        <w:rPr>
                          <w:b/>
                          <w:sz w:val="24"/>
                          <w:szCs w:val="24"/>
                          <w:u w:val="single"/>
                        </w:rPr>
                      </w:pPr>
                      <w:r w:rsidRPr="00154829">
                        <w:rPr>
                          <w:b/>
                          <w:sz w:val="24"/>
                          <w:szCs w:val="24"/>
                          <w:u w:val="single"/>
                        </w:rPr>
                        <w:t>Stage One</w:t>
                      </w:r>
                    </w:p>
                    <w:p w14:paraId="129C9991" w14:textId="77777777" w:rsidR="00392BA7" w:rsidRDefault="00392BA7" w:rsidP="00392BA7"/>
                    <w:p w14:paraId="1CBC14E9" w14:textId="77777777" w:rsidR="00392BA7" w:rsidRDefault="00392BA7" w:rsidP="00392BA7">
                      <w:r>
                        <w:t>Write to the Principal</w:t>
                      </w:r>
                    </w:p>
                  </w:txbxContent>
                </v:textbox>
                <w10:wrap type="square"/>
              </v:shape>
            </w:pict>
          </mc:Fallback>
        </mc:AlternateContent>
      </w:r>
      <w:r w:rsidRPr="000F54D7">
        <w:rPr>
          <w:rFonts w:asciiTheme="minorHAnsi" w:eastAsiaTheme="minorHAnsi" w:hAnsiTheme="minorHAnsi" w:cstheme="minorHAnsi"/>
          <w:noProof/>
          <w:szCs w:val="22"/>
          <w:lang w:eastAsia="en-GB"/>
        </w:rPr>
        <mc:AlternateContent>
          <mc:Choice Requires="wps">
            <w:drawing>
              <wp:anchor distT="0" distB="0" distL="114300" distR="114300" simplePos="0" relativeHeight="251662336" behindDoc="0" locked="0" layoutInCell="1" allowOverlap="1" wp14:anchorId="7C0E631C" wp14:editId="4EFD17B1">
                <wp:simplePos x="0" y="0"/>
                <wp:positionH relativeFrom="margin">
                  <wp:posOffset>37832</wp:posOffset>
                </wp:positionH>
                <wp:positionV relativeFrom="paragraph">
                  <wp:posOffset>51327</wp:posOffset>
                </wp:positionV>
                <wp:extent cx="2001328" cy="914400"/>
                <wp:effectExtent l="0" t="0" r="18415" b="19050"/>
                <wp:wrapNone/>
                <wp:docPr id="20" name="Rectangle 20"/>
                <wp:cNvGraphicFramePr/>
                <a:graphic xmlns:a="http://schemas.openxmlformats.org/drawingml/2006/main">
                  <a:graphicData uri="http://schemas.microsoft.com/office/word/2010/wordprocessingShape">
                    <wps:wsp>
                      <wps:cNvSpPr/>
                      <wps:spPr>
                        <a:xfrm>
                          <a:off x="0" y="0"/>
                          <a:ext cx="2001328" cy="914400"/>
                        </a:xfrm>
                        <a:prstGeom prst="rect">
                          <a:avLst/>
                        </a:prstGeom>
                        <a:no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4C5D" id="Rectangle 20" o:spid="_x0000_s1026" style="position:absolute;margin-left:3pt;margin-top:4.05pt;width:157.6pt;height:1in;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" filled="f" strokecolor="#44c3cf" strokeweight="1pt">
                <w10:wrap anchorx="margin"/>
              </v:rect>
            </w:pict>
          </mc:Fallback>
        </mc:AlternateContent>
      </w:r>
      <w:r w:rsidRPr="000F54D7">
        <w:rPr>
          <w:rFonts w:asciiTheme="minorHAnsi" w:eastAsiaTheme="minorHAnsi" w:hAnsiTheme="minorHAnsi" w:cstheme="minorHAnsi"/>
          <w:noProof/>
          <w:szCs w:val="22"/>
          <w:lang w:eastAsia="en-GB"/>
        </w:rPr>
        <mc:AlternateContent>
          <mc:Choice Requires="wps">
            <w:drawing>
              <wp:anchor distT="0" distB="0" distL="114300" distR="114300" simplePos="0" relativeHeight="251659264" behindDoc="0" locked="0" layoutInCell="1" allowOverlap="1" wp14:anchorId="5E82B824" wp14:editId="57DF2AEC">
                <wp:simplePos x="0" y="0"/>
                <wp:positionH relativeFrom="margin">
                  <wp:align>right</wp:align>
                </wp:positionH>
                <wp:positionV relativeFrom="paragraph">
                  <wp:posOffset>10843</wp:posOffset>
                </wp:positionV>
                <wp:extent cx="2001328" cy="914400"/>
                <wp:effectExtent l="0" t="0" r="18415" b="19050"/>
                <wp:wrapNone/>
                <wp:docPr id="22" name="Rectangle 22"/>
                <wp:cNvGraphicFramePr/>
                <a:graphic xmlns:a="http://schemas.openxmlformats.org/drawingml/2006/main">
                  <a:graphicData uri="http://schemas.microsoft.com/office/word/2010/wordprocessingShape">
                    <wps:wsp>
                      <wps:cNvSpPr/>
                      <wps:spPr>
                        <a:xfrm>
                          <a:off x="0" y="0"/>
                          <a:ext cx="2001328" cy="914400"/>
                        </a:xfrm>
                        <a:prstGeom prst="rect">
                          <a:avLst/>
                        </a:prstGeom>
                        <a:no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CB29B0" id="Rectangle 22" o:spid="_x0000_s1026" style="position:absolute;margin-left:106.4pt;margin-top:.85pt;width:157.6pt;height:1in;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" filled="f" strokecolor="#44c3cf" strokeweight="1pt">
                <w10:wrap anchorx="margin"/>
              </v:rect>
            </w:pict>
          </mc:Fallback>
        </mc:AlternateContent>
      </w:r>
    </w:p>
    <w:p w14:paraId="24088184" w14:textId="77777777" w:rsidR="00392BA7" w:rsidRPr="000F54D7" w:rsidRDefault="00392BA7" w:rsidP="00392BA7">
      <w:pPr>
        <w:jc w:val="both"/>
        <w:rPr>
          <w:rFonts w:asciiTheme="minorHAnsi" w:eastAsiaTheme="minorHAnsi" w:hAnsiTheme="minorHAnsi" w:cstheme="minorHAnsi"/>
          <w:szCs w:val="22"/>
        </w:rPr>
      </w:pPr>
    </w:p>
    <w:p w14:paraId="755D6264" w14:textId="77777777" w:rsidR="00392BA7" w:rsidRPr="000F54D7" w:rsidRDefault="00392BA7" w:rsidP="00392BA7">
      <w:pPr>
        <w:jc w:val="both"/>
        <w:rPr>
          <w:rFonts w:asciiTheme="minorHAnsi" w:hAnsiTheme="minorHAnsi" w:cstheme="minorHAnsi"/>
          <w:szCs w:val="22"/>
        </w:rPr>
      </w:pPr>
      <w:r w:rsidRPr="000F54D7">
        <w:rPr>
          <w:rFonts w:asciiTheme="minorHAnsi" w:eastAsiaTheme="minorHAnsi" w:hAnsiTheme="minorHAnsi" w:cstheme="minorHAnsi"/>
          <w:noProof/>
          <w:szCs w:val="22"/>
          <w:lang w:eastAsia="en-GB"/>
        </w:rPr>
        <mc:AlternateContent>
          <mc:Choice Requires="wps">
            <w:drawing>
              <wp:anchor distT="0" distB="0" distL="114300" distR="114300" simplePos="0" relativeHeight="251661312" behindDoc="0" locked="0" layoutInCell="1" allowOverlap="1" wp14:anchorId="277E8484" wp14:editId="3BAE7B31">
                <wp:simplePos x="0" y="0"/>
                <wp:positionH relativeFrom="column">
                  <wp:posOffset>60835</wp:posOffset>
                </wp:positionH>
                <wp:positionV relativeFrom="paragraph">
                  <wp:posOffset>31375</wp:posOffset>
                </wp:positionV>
                <wp:extent cx="1414145" cy="0"/>
                <wp:effectExtent l="0" t="76200" r="14605" b="95250"/>
                <wp:wrapNone/>
                <wp:docPr id="29" name="Straight Arrow Connector 29"/>
                <wp:cNvGraphicFramePr/>
                <a:graphic xmlns:a="http://schemas.openxmlformats.org/drawingml/2006/main">
                  <a:graphicData uri="http://schemas.microsoft.com/office/word/2010/wordprocessingShape">
                    <wps:wsp>
                      <wps:cNvCnPr/>
                      <wps:spPr>
                        <a:xfrm>
                          <a:off x="0" y="0"/>
                          <a:ext cx="1414145" cy="0"/>
                        </a:xfrm>
                        <a:prstGeom prst="straightConnector1">
                          <a:avLst/>
                        </a:prstGeom>
                        <a:ln>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A169235" id="_x0000_t32" coordsize="21600,21600" o:spt="32" o:oned="t" path="m,l21600,21600e" filled="f">
                <v:path arrowok="t" fillok="f" o:connecttype="none"/>
                <o:lock v:ext="edit" shapetype="t"/>
              </v:shapetype>
              <v:shape id="Straight Arrow Connector 29" o:spid="_x0000_s1026" type="#_x0000_t32" style="position:absolute;margin-left:4.8pt;margin-top:2.45pt;width:111.3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" strokecolor="#4472c4 [3204]" strokeweight=".5pt">
                <v:stroke endarrow="block" joinstyle="miter"/>
              </v:shape>
            </w:pict>
          </mc:Fallback>
        </mc:AlternateContent>
      </w:r>
      <w:r w:rsidRPr="000F54D7">
        <w:rPr>
          <w:rFonts w:asciiTheme="minorHAnsi" w:eastAsiaTheme="minorHAnsi" w:hAnsiTheme="minorHAnsi" w:cstheme="minorHAnsi"/>
          <w:szCs w:val="22"/>
        </w:rPr>
        <w:tab/>
      </w:r>
      <w:r w:rsidRPr="000F54D7">
        <w:rPr>
          <w:rFonts w:asciiTheme="minorHAnsi" w:eastAsiaTheme="minorHAnsi" w:hAnsiTheme="minorHAnsi" w:cstheme="minorHAnsi"/>
          <w:szCs w:val="22"/>
        </w:rPr>
        <w:tab/>
      </w:r>
    </w:p>
    <w:p w14:paraId="1A94946F" w14:textId="77777777" w:rsidR="00392BA7" w:rsidRPr="000F54D7" w:rsidRDefault="00392BA7" w:rsidP="00392BA7">
      <w:pPr>
        <w:jc w:val="both"/>
        <w:rPr>
          <w:rFonts w:asciiTheme="minorHAnsi" w:hAnsiTheme="minorHAnsi" w:cstheme="minorHAnsi"/>
          <w:szCs w:val="22"/>
        </w:rPr>
      </w:pPr>
      <w:r w:rsidRPr="000F54D7" w:rsidDel="00AB6501">
        <w:rPr>
          <w:rFonts w:asciiTheme="minorHAnsi" w:eastAsiaTheme="minorHAnsi" w:hAnsiTheme="minorHAnsi" w:cstheme="minorHAnsi"/>
          <w:szCs w:val="22"/>
        </w:rPr>
        <w:t xml:space="preserve"> </w:t>
      </w:r>
    </w:p>
    <w:p w14:paraId="510F34C6" w14:textId="77777777" w:rsidR="00392BA7" w:rsidRPr="000F54D7" w:rsidRDefault="00392BA7" w:rsidP="00392BA7">
      <w:pPr>
        <w:jc w:val="both"/>
        <w:rPr>
          <w:rFonts w:asciiTheme="minorHAnsi" w:hAnsiTheme="minorHAnsi" w:cstheme="minorHAnsi"/>
          <w:szCs w:val="22"/>
        </w:rPr>
      </w:pPr>
    </w:p>
    <w:p w14:paraId="4F687096" w14:textId="77777777" w:rsidR="00392BA7" w:rsidRPr="000F54D7" w:rsidRDefault="00392BA7" w:rsidP="00392BA7">
      <w:pPr>
        <w:jc w:val="both"/>
        <w:rPr>
          <w:rFonts w:asciiTheme="minorHAnsi" w:hAnsiTheme="minorHAnsi" w:cstheme="minorHAnsi"/>
          <w:szCs w:val="22"/>
        </w:rPr>
      </w:pPr>
    </w:p>
    <w:p w14:paraId="74B41077" w14:textId="77777777" w:rsidR="00392BA7" w:rsidRPr="000F54D7" w:rsidRDefault="00392BA7" w:rsidP="00392BA7">
      <w:pPr>
        <w:pStyle w:val="ListParagraph"/>
        <w:ind w:left="709"/>
        <w:jc w:val="both"/>
        <w:rPr>
          <w:rFonts w:asciiTheme="minorHAnsi" w:hAnsiTheme="minorHAnsi" w:cstheme="minorHAnsi"/>
          <w:b/>
          <w:szCs w:val="22"/>
        </w:rPr>
      </w:pPr>
    </w:p>
    <w:p w14:paraId="3AE8AD9A" w14:textId="77777777" w:rsidR="00392BA7" w:rsidRPr="000F54D7" w:rsidRDefault="00392BA7" w:rsidP="00392BA7">
      <w:pPr>
        <w:pStyle w:val="ListParagraph"/>
        <w:numPr>
          <w:ilvl w:val="1"/>
          <w:numId w:val="10"/>
        </w:numPr>
        <w:ind w:left="709" w:hanging="709"/>
        <w:jc w:val="both"/>
        <w:rPr>
          <w:rFonts w:asciiTheme="minorHAnsi" w:hAnsiTheme="minorHAnsi" w:cstheme="minorHAnsi"/>
          <w:b/>
          <w:szCs w:val="22"/>
        </w:rPr>
      </w:pPr>
      <w:r w:rsidRPr="000F54D7">
        <w:rPr>
          <w:rFonts w:asciiTheme="minorHAnsi" w:hAnsiTheme="minorHAnsi" w:cstheme="minorHAnsi"/>
          <w:b/>
          <w:szCs w:val="22"/>
        </w:rPr>
        <w:t>Time Limit</w:t>
      </w:r>
    </w:p>
    <w:p w14:paraId="0B58B6E7" w14:textId="77777777" w:rsidR="00392BA7" w:rsidRPr="000F54D7" w:rsidRDefault="00392BA7" w:rsidP="00392BA7">
      <w:pPr>
        <w:pStyle w:val="ListParagraph"/>
        <w:ind w:left="792"/>
        <w:jc w:val="both"/>
        <w:rPr>
          <w:rFonts w:asciiTheme="minorHAnsi" w:hAnsiTheme="minorHAnsi" w:cstheme="minorHAnsi"/>
          <w:b/>
          <w:szCs w:val="22"/>
        </w:rPr>
      </w:pPr>
    </w:p>
    <w:p w14:paraId="656D7A1B"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To enable complaints to be resolved, please contact the school as soon as possible.  Unless there are exceptional circumstances, complaints will normally only be considered within 6 months of the date of the incident(s) about which you are complaining.</w:t>
      </w:r>
    </w:p>
    <w:p w14:paraId="33F254DF" w14:textId="77777777" w:rsidR="00392BA7" w:rsidRPr="000F54D7" w:rsidRDefault="00392BA7" w:rsidP="00392BA7">
      <w:pPr>
        <w:jc w:val="both"/>
        <w:rPr>
          <w:rFonts w:asciiTheme="minorHAnsi" w:hAnsiTheme="minorHAnsi" w:cstheme="minorHAnsi"/>
          <w:b/>
          <w:szCs w:val="22"/>
        </w:rPr>
      </w:pPr>
    </w:p>
    <w:p w14:paraId="72AEBA89" w14:textId="77777777" w:rsidR="00392BA7" w:rsidRPr="000F54D7" w:rsidRDefault="00392BA7" w:rsidP="00392BA7">
      <w:pPr>
        <w:pStyle w:val="ListParagraph"/>
        <w:numPr>
          <w:ilvl w:val="1"/>
          <w:numId w:val="10"/>
        </w:numPr>
        <w:ind w:left="709" w:hanging="709"/>
        <w:jc w:val="both"/>
        <w:rPr>
          <w:rFonts w:asciiTheme="minorHAnsi" w:hAnsiTheme="minorHAnsi" w:cstheme="minorHAnsi"/>
          <w:b/>
          <w:szCs w:val="22"/>
        </w:rPr>
      </w:pPr>
      <w:r w:rsidRPr="000F54D7">
        <w:rPr>
          <w:rFonts w:asciiTheme="minorHAnsi" w:hAnsiTheme="minorHAnsi" w:cstheme="minorHAnsi"/>
          <w:b/>
          <w:szCs w:val="22"/>
        </w:rPr>
        <w:t>Stage One</w:t>
      </w:r>
    </w:p>
    <w:p w14:paraId="34371D92" w14:textId="77777777" w:rsidR="00392BA7" w:rsidRPr="000F54D7" w:rsidRDefault="00392BA7" w:rsidP="00392BA7">
      <w:pPr>
        <w:pStyle w:val="ListParagraph"/>
        <w:ind w:left="792"/>
        <w:jc w:val="both"/>
        <w:rPr>
          <w:rFonts w:asciiTheme="minorHAnsi" w:hAnsiTheme="minorHAnsi" w:cstheme="minorHAnsi"/>
          <w:b/>
          <w:szCs w:val="22"/>
        </w:rPr>
      </w:pPr>
    </w:p>
    <w:p w14:paraId="417630FF"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Cs/>
          <w:szCs w:val="22"/>
          <w:lang w:eastAsia="en-GB"/>
        </w:rPr>
      </w:pPr>
      <w:r w:rsidRPr="000F54D7">
        <w:rPr>
          <w:rFonts w:asciiTheme="minorHAnsi" w:hAnsiTheme="minorHAnsi" w:cstheme="minorHAnsi"/>
          <w:szCs w:val="22"/>
        </w:rPr>
        <w:t>When making a complaint, contact the school principal who will arrange for the complaint to be investigated</w:t>
      </w:r>
      <w:r w:rsidRPr="000F54D7">
        <w:rPr>
          <w:rFonts w:asciiTheme="minorHAnsi" w:hAnsiTheme="minorHAnsi" w:cstheme="minorHAnsi"/>
          <w:i/>
          <w:szCs w:val="22"/>
        </w:rPr>
        <w:t>.</w:t>
      </w:r>
      <w:r w:rsidRPr="000F54D7">
        <w:rPr>
          <w:rFonts w:asciiTheme="minorHAnsi" w:hAnsiTheme="minorHAnsi" w:cstheme="minorHAnsi"/>
          <w:bCs/>
          <w:szCs w:val="22"/>
          <w:lang w:eastAsia="en-GB"/>
        </w:rPr>
        <w:t xml:space="preserve"> </w:t>
      </w:r>
      <w:r w:rsidRPr="000F54D7">
        <w:rPr>
          <w:rFonts w:asciiTheme="minorHAnsi" w:hAnsiTheme="minorHAnsi" w:cstheme="minorHAnsi"/>
          <w:b/>
          <w:bCs/>
          <w:szCs w:val="22"/>
          <w:lang w:eastAsia="en-GB"/>
        </w:rPr>
        <w:t xml:space="preserve">If the complaint is about the principal, proceed to Stage Two.  </w:t>
      </w:r>
      <w:r w:rsidRPr="000F54D7">
        <w:rPr>
          <w:rFonts w:asciiTheme="minorHAnsi" w:hAnsiTheme="minorHAnsi" w:cstheme="minorHAnsi"/>
          <w:bCs/>
          <w:szCs w:val="22"/>
          <w:lang w:eastAsia="en-GB"/>
        </w:rPr>
        <w:t>The school requires complaints to be made in writing.  Where this may present difficulties, please contact the school which will make reasonable arrangements to support you with this process.</w:t>
      </w:r>
    </w:p>
    <w:p w14:paraId="6E4280FF"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Cs/>
          <w:szCs w:val="22"/>
          <w:lang w:eastAsia="en-GB"/>
        </w:rPr>
      </w:pPr>
    </w:p>
    <w:p w14:paraId="085BB917" w14:textId="77777777" w:rsidR="00392BA7" w:rsidRPr="000F54D7" w:rsidRDefault="00392BA7" w:rsidP="00392BA7">
      <w:pPr>
        <w:pStyle w:val="Default"/>
        <w:jc w:val="both"/>
        <w:rPr>
          <w:rFonts w:asciiTheme="minorHAnsi" w:hAnsiTheme="minorHAnsi" w:cstheme="minorHAnsi"/>
          <w:color w:val="auto"/>
          <w:sz w:val="22"/>
          <w:szCs w:val="22"/>
        </w:rPr>
      </w:pPr>
      <w:r w:rsidRPr="000F54D7">
        <w:rPr>
          <w:rFonts w:asciiTheme="minorHAnsi" w:hAnsiTheme="minorHAnsi" w:cstheme="minorHAnsi"/>
          <w:color w:val="auto"/>
          <w:sz w:val="22"/>
          <w:szCs w:val="22"/>
        </w:rPr>
        <w:t>When writing your complaint, please provide clear information and include the following:</w:t>
      </w:r>
    </w:p>
    <w:p w14:paraId="41D863F9" w14:textId="77777777" w:rsidR="00392BA7" w:rsidRPr="000F54D7" w:rsidRDefault="00392BA7" w:rsidP="00392BA7">
      <w:pPr>
        <w:jc w:val="both"/>
        <w:rPr>
          <w:rFonts w:asciiTheme="minorHAnsi" w:hAnsiTheme="minorHAnsi" w:cstheme="minorHAnsi"/>
          <w:szCs w:val="22"/>
        </w:rPr>
      </w:pPr>
    </w:p>
    <w:p w14:paraId="25801F46" w14:textId="77777777" w:rsidR="00392BA7" w:rsidRPr="000F54D7" w:rsidRDefault="00392BA7" w:rsidP="00392BA7">
      <w:pPr>
        <w:pStyle w:val="ListParagraph"/>
        <w:numPr>
          <w:ilvl w:val="0"/>
          <w:numId w:val="4"/>
        </w:numPr>
        <w:jc w:val="both"/>
        <w:rPr>
          <w:rFonts w:asciiTheme="minorHAnsi" w:hAnsiTheme="minorHAnsi" w:cstheme="minorHAnsi"/>
          <w:szCs w:val="22"/>
        </w:rPr>
      </w:pPr>
      <w:r w:rsidRPr="000F54D7">
        <w:rPr>
          <w:rFonts w:asciiTheme="minorHAnsi" w:hAnsiTheme="minorHAnsi" w:cstheme="minorHAnsi"/>
          <w:szCs w:val="22"/>
        </w:rPr>
        <w:t>Your name and contact details</w:t>
      </w:r>
    </w:p>
    <w:p w14:paraId="3F3C95C6" w14:textId="77777777" w:rsidR="00392BA7" w:rsidRPr="000F54D7" w:rsidRDefault="00392BA7" w:rsidP="00392BA7">
      <w:pPr>
        <w:pStyle w:val="ListParagraph"/>
        <w:numPr>
          <w:ilvl w:val="0"/>
          <w:numId w:val="4"/>
        </w:numPr>
        <w:jc w:val="both"/>
        <w:rPr>
          <w:rFonts w:asciiTheme="minorHAnsi" w:hAnsiTheme="minorHAnsi" w:cstheme="minorHAnsi"/>
          <w:szCs w:val="22"/>
        </w:rPr>
      </w:pPr>
      <w:r w:rsidRPr="000F54D7">
        <w:rPr>
          <w:rFonts w:asciiTheme="minorHAnsi" w:hAnsiTheme="minorHAnsi" w:cstheme="minorHAnsi"/>
          <w:szCs w:val="22"/>
        </w:rPr>
        <w:t>What your complaint is about – please try to be specific</w:t>
      </w:r>
    </w:p>
    <w:p w14:paraId="124AA280" w14:textId="77777777" w:rsidR="00392BA7" w:rsidRPr="000F54D7" w:rsidRDefault="00392BA7" w:rsidP="00392BA7">
      <w:pPr>
        <w:pStyle w:val="ListParagraph"/>
        <w:numPr>
          <w:ilvl w:val="0"/>
          <w:numId w:val="4"/>
        </w:numPr>
        <w:jc w:val="both"/>
        <w:rPr>
          <w:rFonts w:asciiTheme="minorHAnsi" w:hAnsiTheme="minorHAnsi" w:cstheme="minorHAnsi"/>
          <w:szCs w:val="22"/>
        </w:rPr>
      </w:pPr>
      <w:r w:rsidRPr="000F54D7">
        <w:rPr>
          <w:rFonts w:asciiTheme="minorHAnsi" w:hAnsiTheme="minorHAnsi" w:cstheme="minorHAnsi"/>
          <w:szCs w:val="22"/>
        </w:rPr>
        <w:t>What you have already done to try to resolve it and</w:t>
      </w:r>
    </w:p>
    <w:p w14:paraId="5448CC9C" w14:textId="77777777" w:rsidR="00392BA7" w:rsidRPr="000F54D7" w:rsidRDefault="00392BA7" w:rsidP="00392BA7">
      <w:pPr>
        <w:pStyle w:val="ListParagraph"/>
        <w:numPr>
          <w:ilvl w:val="0"/>
          <w:numId w:val="4"/>
        </w:numPr>
        <w:jc w:val="both"/>
        <w:rPr>
          <w:rFonts w:asciiTheme="minorHAnsi" w:hAnsiTheme="minorHAnsi" w:cstheme="minorHAnsi"/>
          <w:szCs w:val="22"/>
        </w:rPr>
      </w:pPr>
      <w:r w:rsidRPr="000F54D7">
        <w:rPr>
          <w:rFonts w:asciiTheme="minorHAnsi" w:hAnsiTheme="minorHAnsi" w:cstheme="minorHAnsi"/>
          <w:szCs w:val="22"/>
        </w:rPr>
        <w:t>What you would like the school to do to resolve your complaint</w:t>
      </w:r>
    </w:p>
    <w:p w14:paraId="07DE5AC9" w14:textId="77777777" w:rsidR="00392BA7" w:rsidRPr="000F54D7" w:rsidRDefault="00392BA7" w:rsidP="00392BA7">
      <w:pPr>
        <w:pStyle w:val="ListParagraph"/>
        <w:jc w:val="both"/>
        <w:rPr>
          <w:rFonts w:asciiTheme="minorHAnsi" w:hAnsiTheme="minorHAnsi" w:cstheme="minorHAnsi"/>
          <w:szCs w:val="22"/>
        </w:rPr>
      </w:pPr>
    </w:p>
    <w:p w14:paraId="784D89E3"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szCs w:val="22"/>
        </w:rPr>
      </w:pPr>
      <w:r w:rsidRPr="000F54D7">
        <w:rPr>
          <w:rFonts w:asciiTheme="minorHAnsi" w:hAnsiTheme="minorHAnsi" w:cstheme="minorHAnsi"/>
          <w:szCs w:val="22"/>
        </w:rPr>
        <w:t xml:space="preserve">The principal will normally acknowledge the complaint as soon as possible but within 10 school working days.  This will be a short response and you will be sent a copy of, (or a link to) the school’s </w:t>
      </w:r>
      <w:r w:rsidRPr="000F54D7">
        <w:rPr>
          <w:rFonts w:asciiTheme="minorHAnsi" w:hAnsiTheme="minorHAnsi" w:cstheme="minorHAnsi"/>
          <w:szCs w:val="22"/>
        </w:rPr>
        <w:lastRenderedPageBreak/>
        <w:t xml:space="preserve">complaints procedure.  A final response will normally be made within 20 school working days of receipt of the complaint. This response will be issued in writing and will indicate with reasons whether the complaint has been upheld, partially upheld or not upheld. </w:t>
      </w:r>
      <w:r w:rsidRPr="000F54D7">
        <w:rPr>
          <w:rFonts w:asciiTheme="minorHAnsi" w:hAnsiTheme="minorHAnsi" w:cstheme="minorHAnsi"/>
          <w:b/>
          <w:i/>
          <w:szCs w:val="22"/>
        </w:rPr>
        <w:t>If, for any reason, the consideration of a complaint takes longer to complete, you will be informed of revised time limits and kept updated on progress.</w:t>
      </w:r>
    </w:p>
    <w:p w14:paraId="51AFC47F"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
          <w:i/>
          <w:szCs w:val="22"/>
        </w:rPr>
      </w:pPr>
    </w:p>
    <w:p w14:paraId="5F121FDD" w14:textId="77777777" w:rsidR="00392BA7" w:rsidRPr="000F54D7" w:rsidRDefault="00392BA7" w:rsidP="00392BA7">
      <w:pPr>
        <w:jc w:val="both"/>
        <w:rPr>
          <w:rFonts w:asciiTheme="minorHAnsi" w:hAnsiTheme="minorHAnsi" w:cstheme="minorHAnsi"/>
          <w:b/>
          <w:i/>
          <w:szCs w:val="22"/>
        </w:rPr>
      </w:pPr>
      <w:r w:rsidRPr="000F54D7">
        <w:rPr>
          <w:rFonts w:asciiTheme="minorHAnsi" w:hAnsiTheme="minorHAnsi" w:cstheme="minorHAnsi"/>
          <w:b/>
          <w:i/>
          <w:szCs w:val="22"/>
        </w:rPr>
        <w:t>These timeframes may need to be reviewed if complaints are ongoing during school holiday periods.</w:t>
      </w:r>
    </w:p>
    <w:p w14:paraId="555D586C" w14:textId="77777777" w:rsidR="00392BA7" w:rsidRPr="000F54D7" w:rsidRDefault="00392BA7" w:rsidP="00392BA7">
      <w:pPr>
        <w:jc w:val="both"/>
        <w:rPr>
          <w:rFonts w:asciiTheme="minorHAnsi" w:hAnsiTheme="minorHAnsi" w:cstheme="minorHAnsi"/>
          <w:b/>
          <w:i/>
          <w:szCs w:val="22"/>
        </w:rPr>
      </w:pPr>
    </w:p>
    <w:p w14:paraId="7915F9BA" w14:textId="3C4F16F0"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 xml:space="preserve">If you remain unhappy with the outcome at Stage One, the complaint may be progressed to Stage Two which is overseen by the </w:t>
      </w:r>
      <w:r w:rsidR="000F54D7" w:rsidRPr="000F54D7">
        <w:rPr>
          <w:rFonts w:asciiTheme="minorHAnsi" w:hAnsiTheme="minorHAnsi" w:cstheme="minorHAnsi"/>
          <w:szCs w:val="22"/>
        </w:rPr>
        <w:t>B</w:t>
      </w:r>
      <w:r w:rsidRPr="000F54D7">
        <w:rPr>
          <w:rFonts w:asciiTheme="minorHAnsi" w:hAnsiTheme="minorHAnsi" w:cstheme="minorHAnsi"/>
          <w:szCs w:val="22"/>
        </w:rPr>
        <w:t xml:space="preserve">oard of </w:t>
      </w:r>
      <w:r w:rsidR="000F54D7" w:rsidRPr="000F54D7">
        <w:rPr>
          <w:rFonts w:asciiTheme="minorHAnsi" w:hAnsiTheme="minorHAnsi" w:cstheme="minorHAnsi"/>
          <w:szCs w:val="22"/>
        </w:rPr>
        <w:t>G</w:t>
      </w:r>
      <w:r w:rsidRPr="000F54D7">
        <w:rPr>
          <w:rFonts w:asciiTheme="minorHAnsi" w:hAnsiTheme="minorHAnsi" w:cstheme="minorHAnsi"/>
          <w:szCs w:val="22"/>
        </w:rPr>
        <w:t>overnors.</w:t>
      </w:r>
    </w:p>
    <w:p w14:paraId="5B1A543F" w14:textId="77777777" w:rsidR="00392BA7" w:rsidRPr="000F54D7" w:rsidRDefault="00392BA7" w:rsidP="00392BA7">
      <w:pPr>
        <w:jc w:val="both"/>
        <w:rPr>
          <w:rFonts w:asciiTheme="minorHAnsi" w:hAnsiTheme="minorHAnsi" w:cstheme="minorHAnsi"/>
          <w:szCs w:val="22"/>
        </w:rPr>
      </w:pPr>
    </w:p>
    <w:p w14:paraId="1C1EE282" w14:textId="77777777" w:rsidR="00392BA7" w:rsidRPr="000F54D7" w:rsidRDefault="00392BA7" w:rsidP="00392BA7">
      <w:pPr>
        <w:pStyle w:val="ListParagraph"/>
        <w:numPr>
          <w:ilvl w:val="1"/>
          <w:numId w:val="10"/>
        </w:numPr>
        <w:ind w:left="709" w:hanging="709"/>
        <w:jc w:val="both"/>
        <w:rPr>
          <w:rFonts w:asciiTheme="minorHAnsi" w:hAnsiTheme="minorHAnsi" w:cstheme="minorHAnsi"/>
          <w:b/>
          <w:szCs w:val="22"/>
        </w:rPr>
      </w:pPr>
      <w:r w:rsidRPr="000F54D7">
        <w:rPr>
          <w:rFonts w:asciiTheme="minorHAnsi" w:hAnsiTheme="minorHAnsi" w:cstheme="minorHAnsi"/>
          <w:b/>
          <w:szCs w:val="22"/>
        </w:rPr>
        <w:t>Stage Two</w:t>
      </w:r>
    </w:p>
    <w:p w14:paraId="67E46519" w14:textId="77777777" w:rsidR="00392BA7" w:rsidRPr="000F54D7" w:rsidRDefault="00392BA7" w:rsidP="00392BA7">
      <w:pPr>
        <w:jc w:val="both"/>
        <w:rPr>
          <w:rFonts w:asciiTheme="minorHAnsi" w:hAnsiTheme="minorHAnsi" w:cstheme="minorHAnsi"/>
          <w:b/>
          <w:szCs w:val="22"/>
        </w:rPr>
      </w:pPr>
    </w:p>
    <w:p w14:paraId="4007620C" w14:textId="54BD1CBF" w:rsidR="00392BA7" w:rsidRPr="000F54D7" w:rsidRDefault="00392BA7" w:rsidP="00392BA7">
      <w:pPr>
        <w:jc w:val="both"/>
        <w:rPr>
          <w:rFonts w:asciiTheme="minorHAnsi" w:hAnsiTheme="minorHAnsi" w:cstheme="minorHAnsi"/>
          <w:bCs/>
          <w:szCs w:val="22"/>
          <w:lang w:eastAsia="en-GB"/>
        </w:rPr>
      </w:pPr>
      <w:r w:rsidRPr="000F54D7">
        <w:rPr>
          <w:rFonts w:asciiTheme="minorHAnsi" w:hAnsiTheme="minorHAnsi" w:cstheme="minorHAnsi"/>
          <w:b/>
          <w:szCs w:val="22"/>
        </w:rPr>
        <w:t xml:space="preserve">If your complaint is about the principal </w:t>
      </w:r>
      <w:r w:rsidRPr="000F54D7">
        <w:rPr>
          <w:rFonts w:asciiTheme="minorHAnsi" w:hAnsiTheme="minorHAnsi" w:cstheme="minorHAnsi"/>
          <w:szCs w:val="22"/>
        </w:rPr>
        <w:t>or</w:t>
      </w:r>
      <w:r w:rsidRPr="000F54D7">
        <w:rPr>
          <w:rFonts w:asciiTheme="minorHAnsi" w:hAnsiTheme="minorHAnsi" w:cstheme="minorHAnsi"/>
          <w:b/>
          <w:szCs w:val="22"/>
        </w:rPr>
        <w:t xml:space="preserve"> </w:t>
      </w:r>
      <w:r w:rsidRPr="000F54D7">
        <w:rPr>
          <w:rFonts w:asciiTheme="minorHAnsi" w:hAnsiTheme="minorHAnsi" w:cstheme="minorHAnsi"/>
          <w:szCs w:val="22"/>
        </w:rPr>
        <w:t xml:space="preserve">if the complaint is unresolved after Stage One, write to the chairperson of the </w:t>
      </w:r>
      <w:r w:rsidR="000F54D7" w:rsidRPr="000F54D7">
        <w:rPr>
          <w:rFonts w:asciiTheme="minorHAnsi" w:hAnsiTheme="minorHAnsi" w:cstheme="minorHAnsi"/>
          <w:szCs w:val="22"/>
        </w:rPr>
        <w:t>B</w:t>
      </w:r>
      <w:r w:rsidRPr="000F54D7">
        <w:rPr>
          <w:rFonts w:asciiTheme="minorHAnsi" w:hAnsiTheme="minorHAnsi" w:cstheme="minorHAnsi"/>
          <w:szCs w:val="22"/>
        </w:rPr>
        <w:t xml:space="preserve">oard of </w:t>
      </w:r>
      <w:r w:rsidR="000F54D7" w:rsidRPr="000F54D7">
        <w:rPr>
          <w:rFonts w:asciiTheme="minorHAnsi" w:hAnsiTheme="minorHAnsi" w:cstheme="minorHAnsi"/>
          <w:szCs w:val="22"/>
        </w:rPr>
        <w:t>G</w:t>
      </w:r>
      <w:r w:rsidRPr="000F54D7">
        <w:rPr>
          <w:rFonts w:asciiTheme="minorHAnsi" w:hAnsiTheme="minorHAnsi" w:cstheme="minorHAnsi"/>
          <w:szCs w:val="22"/>
        </w:rPr>
        <w:t xml:space="preserve">overnors.  </w:t>
      </w:r>
      <w:r w:rsidRPr="000F54D7">
        <w:rPr>
          <w:rFonts w:asciiTheme="minorHAnsi" w:hAnsiTheme="minorHAnsi" w:cstheme="minorHAnsi"/>
          <w:bCs/>
          <w:szCs w:val="22"/>
          <w:lang w:eastAsia="en-GB"/>
        </w:rPr>
        <w:t xml:space="preserve">Where this may present difficulties, please contact the school which will make reasonable arrangements to support you with this process.  </w:t>
      </w:r>
      <w:r w:rsidRPr="000F54D7">
        <w:rPr>
          <w:rFonts w:asciiTheme="minorHAnsi" w:hAnsiTheme="minorHAnsi" w:cstheme="minorHAnsi"/>
          <w:szCs w:val="22"/>
        </w:rPr>
        <w:t>The letter can be left at the school office and marked</w:t>
      </w:r>
      <w:r w:rsidRPr="000F54D7">
        <w:rPr>
          <w:rFonts w:asciiTheme="minorHAnsi" w:hAnsiTheme="minorHAnsi" w:cstheme="minorHAnsi"/>
          <w:i/>
          <w:szCs w:val="22"/>
        </w:rPr>
        <w:t xml:space="preserve"> ‘private and confidential’</w:t>
      </w:r>
      <w:r w:rsidRPr="000F54D7">
        <w:rPr>
          <w:rFonts w:asciiTheme="minorHAnsi" w:hAnsiTheme="minorHAnsi" w:cstheme="minorHAnsi"/>
          <w:szCs w:val="22"/>
        </w:rPr>
        <w:t>.</w:t>
      </w:r>
      <w:r w:rsidRPr="000F54D7">
        <w:rPr>
          <w:rFonts w:asciiTheme="minorHAnsi" w:hAnsiTheme="minorHAnsi" w:cstheme="minorHAnsi"/>
          <w:i/>
          <w:szCs w:val="22"/>
        </w:rPr>
        <w:t xml:space="preserve">  </w:t>
      </w:r>
      <w:r w:rsidRPr="000F54D7">
        <w:rPr>
          <w:rFonts w:asciiTheme="minorHAnsi" w:hAnsiTheme="minorHAnsi" w:cstheme="minorHAnsi"/>
          <w:szCs w:val="22"/>
        </w:rPr>
        <w:t xml:space="preserve">The chairperson will convene a committee to consider the complaint.  </w:t>
      </w:r>
    </w:p>
    <w:p w14:paraId="76494AC3" w14:textId="77777777" w:rsidR="00392BA7" w:rsidRPr="000F54D7" w:rsidRDefault="00392BA7" w:rsidP="00392BA7">
      <w:pPr>
        <w:jc w:val="both"/>
        <w:rPr>
          <w:rFonts w:asciiTheme="minorHAnsi" w:hAnsiTheme="minorHAnsi" w:cstheme="minorHAnsi"/>
          <w:b/>
          <w:szCs w:val="22"/>
        </w:rPr>
      </w:pPr>
    </w:p>
    <w:p w14:paraId="74C603F6"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
          <w:i/>
          <w:szCs w:val="22"/>
        </w:rPr>
      </w:pPr>
      <w:r w:rsidRPr="000F54D7">
        <w:rPr>
          <w:rFonts w:asciiTheme="minorHAnsi" w:hAnsiTheme="minorHAnsi" w:cstheme="minorHAnsi"/>
          <w:b/>
          <w:i/>
          <w:szCs w:val="22"/>
        </w:rPr>
        <w:t>In the case of the complaint being about the principal, this committee will investigate the complaint.</w:t>
      </w:r>
    </w:p>
    <w:p w14:paraId="6B92EE93" w14:textId="77777777" w:rsidR="00392BA7" w:rsidRPr="000F54D7" w:rsidRDefault="00392BA7" w:rsidP="00392BA7">
      <w:pPr>
        <w:pStyle w:val="Default"/>
        <w:jc w:val="both"/>
        <w:rPr>
          <w:rFonts w:asciiTheme="minorHAnsi" w:hAnsiTheme="minorHAnsi" w:cstheme="minorHAnsi"/>
          <w:color w:val="auto"/>
          <w:sz w:val="22"/>
          <w:szCs w:val="22"/>
        </w:rPr>
      </w:pPr>
    </w:p>
    <w:p w14:paraId="7ED76121" w14:textId="77777777" w:rsidR="00392BA7" w:rsidRPr="000F54D7" w:rsidRDefault="00392BA7" w:rsidP="00392BA7">
      <w:pPr>
        <w:pStyle w:val="Default"/>
        <w:jc w:val="both"/>
        <w:rPr>
          <w:rFonts w:asciiTheme="minorHAnsi" w:hAnsiTheme="minorHAnsi" w:cstheme="minorHAnsi"/>
          <w:color w:val="auto"/>
          <w:sz w:val="22"/>
          <w:szCs w:val="22"/>
        </w:rPr>
      </w:pPr>
      <w:r w:rsidRPr="000F54D7">
        <w:rPr>
          <w:rFonts w:asciiTheme="minorHAnsi" w:hAnsiTheme="minorHAnsi" w:cstheme="minorHAnsi"/>
          <w:color w:val="auto"/>
          <w:sz w:val="22"/>
          <w:szCs w:val="22"/>
        </w:rPr>
        <w:t>Please provide clear information and include the following:</w:t>
      </w:r>
    </w:p>
    <w:p w14:paraId="27B62633" w14:textId="77777777" w:rsidR="00392BA7" w:rsidRPr="000F54D7" w:rsidRDefault="00392BA7" w:rsidP="00392BA7">
      <w:pPr>
        <w:pStyle w:val="Default"/>
        <w:jc w:val="both"/>
        <w:rPr>
          <w:rFonts w:asciiTheme="minorHAnsi" w:hAnsiTheme="minorHAnsi" w:cstheme="minorHAnsi"/>
          <w:color w:val="auto"/>
          <w:sz w:val="22"/>
          <w:szCs w:val="22"/>
        </w:rPr>
      </w:pPr>
    </w:p>
    <w:p w14:paraId="11E44C12" w14:textId="77777777" w:rsidR="00392BA7" w:rsidRPr="000F54D7" w:rsidRDefault="00392BA7" w:rsidP="00392BA7">
      <w:pPr>
        <w:pStyle w:val="ListParagraph"/>
        <w:widowControl/>
        <w:numPr>
          <w:ilvl w:val="0"/>
          <w:numId w:val="8"/>
        </w:numPr>
        <w:suppressAutoHyphens w:val="0"/>
        <w:overflowPunct/>
        <w:adjustRightInd w:val="0"/>
        <w:jc w:val="both"/>
        <w:textAlignment w:val="auto"/>
        <w:rPr>
          <w:rFonts w:asciiTheme="minorHAnsi" w:hAnsiTheme="minorHAnsi" w:cstheme="minorHAnsi"/>
          <w:bCs/>
          <w:szCs w:val="22"/>
          <w:lang w:eastAsia="en-GB"/>
        </w:rPr>
      </w:pPr>
      <w:r w:rsidRPr="000F54D7">
        <w:rPr>
          <w:rFonts w:asciiTheme="minorHAnsi" w:hAnsiTheme="minorHAnsi" w:cstheme="minorHAnsi"/>
          <w:bCs/>
          <w:szCs w:val="22"/>
          <w:lang w:eastAsia="en-GB"/>
        </w:rPr>
        <w:t>Reason(s) why you disagree with the stage one findings</w:t>
      </w:r>
    </w:p>
    <w:p w14:paraId="7E470456" w14:textId="77777777" w:rsidR="00392BA7" w:rsidRPr="000F54D7" w:rsidRDefault="00392BA7" w:rsidP="00392BA7">
      <w:pPr>
        <w:pStyle w:val="ListParagraph"/>
        <w:widowControl/>
        <w:numPr>
          <w:ilvl w:val="0"/>
          <w:numId w:val="8"/>
        </w:numPr>
        <w:suppressAutoHyphens w:val="0"/>
        <w:overflowPunct/>
        <w:adjustRightInd w:val="0"/>
        <w:jc w:val="both"/>
        <w:textAlignment w:val="auto"/>
        <w:rPr>
          <w:rFonts w:asciiTheme="minorHAnsi" w:hAnsiTheme="minorHAnsi" w:cstheme="minorHAnsi"/>
          <w:bCs/>
          <w:szCs w:val="22"/>
          <w:lang w:eastAsia="en-GB"/>
        </w:rPr>
      </w:pPr>
      <w:r w:rsidRPr="000F54D7">
        <w:rPr>
          <w:rFonts w:asciiTheme="minorHAnsi" w:hAnsiTheme="minorHAnsi" w:cstheme="minorHAnsi"/>
          <w:bCs/>
          <w:szCs w:val="22"/>
          <w:lang w:eastAsia="en-GB"/>
        </w:rPr>
        <w:t>Any aspect in which you think that the school’s complaints procedure was not fully followed</w:t>
      </w:r>
    </w:p>
    <w:p w14:paraId="057E411F" w14:textId="77777777" w:rsidR="00392BA7" w:rsidRPr="000F54D7" w:rsidRDefault="00392BA7" w:rsidP="00392BA7">
      <w:pPr>
        <w:jc w:val="both"/>
        <w:rPr>
          <w:rFonts w:asciiTheme="minorHAnsi" w:hAnsiTheme="minorHAnsi" w:cstheme="minorHAnsi"/>
          <w:szCs w:val="22"/>
        </w:rPr>
      </w:pPr>
    </w:p>
    <w:p w14:paraId="5794E8B3"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szCs w:val="22"/>
        </w:rPr>
      </w:pPr>
      <w:r w:rsidRPr="000F54D7">
        <w:rPr>
          <w:rFonts w:asciiTheme="minorHAnsi" w:hAnsiTheme="minorHAnsi" w:cstheme="minorHAnsi"/>
          <w:szCs w:val="22"/>
        </w:rPr>
        <w:t xml:space="preserve">The chairperson of the committee will normally acknowledge the complaint as soon as possible but at least within 10 school working days.  A final response will normally made within 20 school working days from date of receipt of the second letter.  The response will be issued by the chairperson of the committee and will indicate, with reasons, whether the complaint has been upheld, partially upheld or not upheld.  </w:t>
      </w:r>
    </w:p>
    <w:p w14:paraId="06AFFBD7"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
          <w:i/>
          <w:szCs w:val="22"/>
        </w:rPr>
      </w:pPr>
    </w:p>
    <w:p w14:paraId="285D0E4B"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
          <w:i/>
          <w:szCs w:val="22"/>
        </w:rPr>
      </w:pPr>
      <w:r w:rsidRPr="000F54D7">
        <w:rPr>
          <w:rFonts w:asciiTheme="minorHAnsi" w:hAnsiTheme="minorHAnsi" w:cstheme="minorHAnsi"/>
          <w:b/>
          <w:i/>
          <w:szCs w:val="22"/>
        </w:rPr>
        <w:t>If, for any reason, the review of a complaint takes longer to complete, complainants will be informed of revised time limits and kept updated on progress.</w:t>
      </w:r>
    </w:p>
    <w:p w14:paraId="14FA2D03" w14:textId="77777777" w:rsidR="00392BA7" w:rsidRPr="000F54D7" w:rsidRDefault="00392BA7" w:rsidP="00392BA7">
      <w:pPr>
        <w:jc w:val="both"/>
        <w:rPr>
          <w:rFonts w:asciiTheme="minorHAnsi" w:hAnsiTheme="minorHAnsi" w:cstheme="minorHAnsi"/>
          <w:szCs w:val="22"/>
        </w:rPr>
      </w:pPr>
    </w:p>
    <w:p w14:paraId="5C9D96CB"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These timeframes may need to be reviewed if complaints are ongoing during school holiday periods.</w:t>
      </w:r>
    </w:p>
    <w:p w14:paraId="24AEC742" w14:textId="77777777" w:rsidR="00392BA7" w:rsidRPr="000F54D7" w:rsidRDefault="00392BA7" w:rsidP="00392BA7">
      <w:pPr>
        <w:jc w:val="both"/>
        <w:rPr>
          <w:rFonts w:asciiTheme="minorHAnsi" w:hAnsiTheme="minorHAnsi" w:cstheme="minorHAnsi"/>
          <w:b/>
          <w:i/>
          <w:szCs w:val="22"/>
        </w:rPr>
      </w:pPr>
    </w:p>
    <w:p w14:paraId="601EFCD3" w14:textId="77777777" w:rsidR="00392BA7" w:rsidRPr="000F54D7" w:rsidRDefault="00392BA7" w:rsidP="00392BA7">
      <w:pPr>
        <w:jc w:val="both"/>
        <w:rPr>
          <w:rFonts w:asciiTheme="minorHAnsi" w:hAnsiTheme="minorHAnsi" w:cstheme="minorHAnsi"/>
          <w:b/>
          <w:bCs/>
          <w:color w:val="FF0000"/>
          <w:szCs w:val="22"/>
        </w:rPr>
      </w:pPr>
    </w:p>
    <w:p w14:paraId="1FD6204B" w14:textId="77777777" w:rsidR="00392BA7" w:rsidRPr="000F54D7" w:rsidRDefault="00392BA7" w:rsidP="00392BA7">
      <w:pPr>
        <w:pStyle w:val="ListParagraph"/>
        <w:numPr>
          <w:ilvl w:val="1"/>
          <w:numId w:val="10"/>
        </w:numPr>
        <w:ind w:hanging="792"/>
        <w:jc w:val="both"/>
        <w:rPr>
          <w:rFonts w:asciiTheme="minorHAnsi" w:hAnsiTheme="minorHAnsi" w:cstheme="minorHAnsi"/>
          <w:b/>
          <w:bCs/>
          <w:szCs w:val="22"/>
        </w:rPr>
      </w:pPr>
      <w:r w:rsidRPr="000F54D7">
        <w:rPr>
          <w:rFonts w:asciiTheme="minorHAnsi" w:hAnsiTheme="minorHAnsi" w:cstheme="minorHAnsi"/>
          <w:b/>
          <w:bCs/>
          <w:szCs w:val="22"/>
        </w:rPr>
        <w:t>Northern Ireland Public Services Ombudsman (NIPSO) www.nipso.org.uk</w:t>
      </w:r>
    </w:p>
    <w:p w14:paraId="74A19776" w14:textId="77777777" w:rsidR="00392BA7" w:rsidRPr="000F54D7" w:rsidRDefault="00392BA7" w:rsidP="00392BA7">
      <w:pPr>
        <w:ind w:left="720"/>
        <w:jc w:val="both"/>
        <w:rPr>
          <w:rFonts w:asciiTheme="minorHAnsi" w:hAnsiTheme="minorHAnsi" w:cstheme="minorHAnsi"/>
          <w:b/>
          <w:bCs/>
          <w:szCs w:val="22"/>
        </w:rPr>
      </w:pPr>
    </w:p>
    <w:p w14:paraId="763C8F3D"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 xml:space="preserve">If following Stage Two you remain dissatisfied with the outcome of your complaint, you can refer the matter to the Office of the Northern Ireland Public Services Ombudsman (NIPSO). </w:t>
      </w:r>
    </w:p>
    <w:p w14:paraId="0C4FFD4A" w14:textId="77777777" w:rsidR="00392BA7" w:rsidRPr="000F54D7" w:rsidRDefault="00392BA7" w:rsidP="00392BA7">
      <w:pPr>
        <w:rPr>
          <w:rFonts w:asciiTheme="minorHAnsi" w:hAnsiTheme="minorHAnsi" w:cstheme="minorHAnsi"/>
          <w:color w:val="000000"/>
          <w:szCs w:val="22"/>
          <w:highlight w:val="yellow"/>
        </w:rPr>
      </w:pPr>
    </w:p>
    <w:p w14:paraId="73B4C989"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color w:val="000000"/>
          <w:szCs w:val="22"/>
        </w:rPr>
        <w:t>The Ombudsman provides a free, independent and impartial service for handling complaints about schools in Northern Ireland.  You have the right to complain to the Ombudsman if you feel that you have been treated unfairly or have received a poor service from a school and your complaint has not been resolved to your satisfaction.</w:t>
      </w:r>
    </w:p>
    <w:p w14:paraId="79A47BCF" w14:textId="77777777" w:rsidR="00392BA7" w:rsidRPr="000F54D7" w:rsidRDefault="00392BA7" w:rsidP="00392BA7">
      <w:pPr>
        <w:jc w:val="both"/>
        <w:rPr>
          <w:rFonts w:asciiTheme="minorHAnsi" w:hAnsiTheme="minorHAnsi" w:cstheme="minorHAnsi"/>
          <w:bCs/>
          <w:szCs w:val="22"/>
        </w:rPr>
      </w:pPr>
    </w:p>
    <w:p w14:paraId="362EBBE5"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A complaint should normally be referred to NIPSO within six months of the final response from the School.  The school must advise in its concluding letter that the complaint may be referred to the NIPSO if you remain dissatisfied.</w:t>
      </w:r>
    </w:p>
    <w:p w14:paraId="39EB183C"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lastRenderedPageBreak/>
        <w:t>Contact details for NIPSO are provided below.</w:t>
      </w:r>
    </w:p>
    <w:p w14:paraId="0B0D79AF" w14:textId="77777777" w:rsidR="00392BA7" w:rsidRPr="000F54D7" w:rsidRDefault="00392BA7" w:rsidP="00392BA7">
      <w:pPr>
        <w:jc w:val="both"/>
        <w:rPr>
          <w:rFonts w:asciiTheme="minorHAnsi" w:hAnsiTheme="minorHAnsi" w:cstheme="minorHAnsi"/>
          <w:bCs/>
          <w:szCs w:val="22"/>
        </w:rPr>
      </w:pPr>
    </w:p>
    <w:p w14:paraId="1F01F7C8" w14:textId="77777777" w:rsidR="00392BA7" w:rsidRPr="000F54D7" w:rsidRDefault="00392BA7" w:rsidP="00392BA7">
      <w:pPr>
        <w:spacing w:line="276" w:lineRule="auto"/>
        <w:jc w:val="both"/>
        <w:rPr>
          <w:rFonts w:asciiTheme="minorHAnsi" w:hAnsiTheme="minorHAnsi" w:cstheme="minorHAnsi"/>
          <w:b/>
          <w:bCs/>
          <w:szCs w:val="22"/>
        </w:rPr>
      </w:pPr>
      <w:r w:rsidRPr="000F54D7">
        <w:rPr>
          <w:rFonts w:asciiTheme="minorHAnsi" w:hAnsiTheme="minorHAnsi" w:cstheme="minorHAnsi"/>
          <w:b/>
          <w:bCs/>
          <w:szCs w:val="22"/>
        </w:rPr>
        <w:t>Northern Ireland Public Services Ombudsman</w:t>
      </w:r>
    </w:p>
    <w:p w14:paraId="298B78E4"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Office of the Northern Ireland Public Services Ombudsman</w:t>
      </w:r>
    </w:p>
    <w:p w14:paraId="66A9965F"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Progressive House</w:t>
      </w:r>
    </w:p>
    <w:p w14:paraId="12FAA8A9"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33 Wellington Place</w:t>
      </w:r>
    </w:p>
    <w:p w14:paraId="35250F52"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Belfast</w:t>
      </w:r>
    </w:p>
    <w:p w14:paraId="69C991E8"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BT1 6HN</w:t>
      </w:r>
    </w:p>
    <w:p w14:paraId="74EF584E" w14:textId="77777777" w:rsidR="00392BA7" w:rsidRPr="000F54D7" w:rsidRDefault="00392BA7" w:rsidP="00392BA7">
      <w:pPr>
        <w:jc w:val="both"/>
        <w:rPr>
          <w:rFonts w:asciiTheme="minorHAnsi" w:hAnsiTheme="minorHAnsi" w:cstheme="minorHAnsi"/>
          <w:bCs/>
          <w:szCs w:val="22"/>
        </w:rPr>
      </w:pPr>
    </w:p>
    <w:p w14:paraId="1D1B9F2D"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Freepost: FREEPOST NIPSO</w:t>
      </w:r>
    </w:p>
    <w:p w14:paraId="47B6381F"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 xml:space="preserve">Telephone: 02890 233821 </w:t>
      </w:r>
    </w:p>
    <w:p w14:paraId="3493CEA3" w14:textId="77777777" w:rsidR="00392BA7" w:rsidRPr="000F54D7" w:rsidRDefault="00392BA7" w:rsidP="00392BA7">
      <w:pPr>
        <w:jc w:val="both"/>
        <w:rPr>
          <w:rFonts w:asciiTheme="minorHAnsi" w:hAnsiTheme="minorHAnsi" w:cstheme="minorHAnsi"/>
          <w:bCs/>
          <w:szCs w:val="22"/>
        </w:rPr>
      </w:pPr>
      <w:r w:rsidRPr="000F54D7">
        <w:rPr>
          <w:rFonts w:asciiTheme="minorHAnsi" w:hAnsiTheme="minorHAnsi" w:cstheme="minorHAnsi"/>
          <w:bCs/>
          <w:szCs w:val="22"/>
        </w:rPr>
        <w:t>Freephone: 0800 34 34 24</w:t>
      </w:r>
    </w:p>
    <w:p w14:paraId="256B00BC" w14:textId="77777777" w:rsidR="00392BA7" w:rsidRPr="000F54D7" w:rsidRDefault="00392BA7" w:rsidP="00392BA7">
      <w:pPr>
        <w:jc w:val="both"/>
        <w:rPr>
          <w:rFonts w:asciiTheme="minorHAnsi" w:hAnsiTheme="minorHAnsi" w:cstheme="minorHAnsi"/>
          <w:bCs/>
          <w:color w:val="0000FF"/>
          <w:szCs w:val="22"/>
          <w:u w:val="single"/>
        </w:rPr>
      </w:pPr>
      <w:r w:rsidRPr="000F54D7">
        <w:rPr>
          <w:rFonts w:asciiTheme="minorHAnsi" w:hAnsiTheme="minorHAnsi" w:cstheme="minorHAnsi"/>
          <w:bCs/>
          <w:szCs w:val="22"/>
        </w:rPr>
        <w:t xml:space="preserve">Email:  </w:t>
      </w:r>
      <w:hyperlink r:id="rId16" w:history="1">
        <w:r w:rsidRPr="000F54D7">
          <w:rPr>
            <w:rStyle w:val="Hyperlink"/>
            <w:rFonts w:asciiTheme="minorHAnsi" w:hAnsiTheme="minorHAnsi" w:cstheme="minorHAnsi"/>
            <w:bCs/>
            <w:szCs w:val="22"/>
          </w:rPr>
          <w:t>nipso@nipso.org.uk</w:t>
        </w:r>
      </w:hyperlink>
    </w:p>
    <w:p w14:paraId="1507E4A5" w14:textId="77777777" w:rsidR="00392BA7" w:rsidRPr="000F54D7" w:rsidRDefault="00392BA7" w:rsidP="00392BA7">
      <w:pPr>
        <w:jc w:val="both"/>
        <w:rPr>
          <w:rStyle w:val="Hyperlink"/>
          <w:rFonts w:asciiTheme="minorHAnsi" w:hAnsiTheme="minorHAnsi" w:cstheme="minorHAnsi"/>
          <w:bCs/>
          <w:szCs w:val="22"/>
        </w:rPr>
      </w:pPr>
      <w:r w:rsidRPr="000F54D7">
        <w:rPr>
          <w:rFonts w:asciiTheme="minorHAnsi" w:hAnsiTheme="minorHAnsi" w:cstheme="minorHAnsi"/>
          <w:bCs/>
          <w:szCs w:val="22"/>
        </w:rPr>
        <w:t xml:space="preserve">Web:  </w:t>
      </w:r>
      <w:hyperlink r:id="rId17" w:history="1">
        <w:r w:rsidRPr="000F54D7">
          <w:rPr>
            <w:rStyle w:val="Hyperlink"/>
            <w:rFonts w:asciiTheme="minorHAnsi" w:hAnsiTheme="minorHAnsi" w:cstheme="minorHAnsi"/>
            <w:bCs/>
            <w:szCs w:val="22"/>
          </w:rPr>
          <w:t>www.nipso.org.uk</w:t>
        </w:r>
      </w:hyperlink>
    </w:p>
    <w:p w14:paraId="6ADB5831" w14:textId="77777777" w:rsidR="00392BA7" w:rsidRPr="000F54D7" w:rsidRDefault="00392BA7" w:rsidP="00392BA7">
      <w:pPr>
        <w:jc w:val="both"/>
        <w:rPr>
          <w:rFonts w:asciiTheme="minorHAnsi" w:hAnsiTheme="minorHAnsi" w:cstheme="minorHAnsi"/>
          <w:bCs/>
          <w:szCs w:val="22"/>
        </w:rPr>
      </w:pPr>
    </w:p>
    <w:p w14:paraId="7BD35039" w14:textId="77777777" w:rsidR="00392BA7" w:rsidRPr="000F54D7" w:rsidRDefault="00392BA7" w:rsidP="00392BA7">
      <w:pPr>
        <w:jc w:val="both"/>
        <w:rPr>
          <w:rFonts w:asciiTheme="minorHAnsi" w:hAnsiTheme="minorHAnsi" w:cstheme="minorHAnsi"/>
          <w:i/>
          <w:szCs w:val="22"/>
        </w:rPr>
      </w:pPr>
    </w:p>
    <w:p w14:paraId="74B9A7CB" w14:textId="77777777" w:rsidR="00392BA7" w:rsidRPr="000F54D7" w:rsidRDefault="00392BA7" w:rsidP="00392BA7">
      <w:pPr>
        <w:pStyle w:val="ListParagraph"/>
        <w:keepNext/>
        <w:widowControl/>
        <w:numPr>
          <w:ilvl w:val="0"/>
          <w:numId w:val="10"/>
        </w:numPr>
        <w:overflowPunct/>
        <w:autoSpaceDE/>
        <w:jc w:val="both"/>
        <w:textAlignment w:val="auto"/>
        <w:outlineLvl w:val="4"/>
        <w:rPr>
          <w:rFonts w:asciiTheme="minorHAnsi" w:hAnsiTheme="minorHAnsi" w:cstheme="minorHAnsi"/>
          <w:b/>
          <w:caps/>
          <w:sz w:val="24"/>
          <w:szCs w:val="22"/>
        </w:rPr>
      </w:pPr>
      <w:r w:rsidRPr="000F54D7">
        <w:rPr>
          <w:rFonts w:asciiTheme="minorHAnsi" w:hAnsiTheme="minorHAnsi" w:cstheme="minorHAnsi"/>
          <w:b/>
          <w:sz w:val="24"/>
          <w:szCs w:val="22"/>
        </w:rPr>
        <w:t>What To Expect Under This Procedure</w:t>
      </w:r>
    </w:p>
    <w:p w14:paraId="11671827" w14:textId="77777777" w:rsidR="00392BA7" w:rsidRPr="000F54D7" w:rsidRDefault="00392BA7" w:rsidP="00392BA7">
      <w:pPr>
        <w:jc w:val="both"/>
        <w:rPr>
          <w:rFonts w:asciiTheme="minorHAnsi" w:hAnsiTheme="minorHAnsi" w:cstheme="minorHAnsi"/>
          <w:szCs w:val="22"/>
        </w:rPr>
      </w:pPr>
    </w:p>
    <w:p w14:paraId="3B1637F5" w14:textId="77777777" w:rsidR="00392BA7" w:rsidRPr="000F54D7" w:rsidRDefault="00392BA7" w:rsidP="00392BA7">
      <w:pPr>
        <w:pStyle w:val="ListParagraph"/>
        <w:keepNext/>
        <w:widowControl/>
        <w:numPr>
          <w:ilvl w:val="1"/>
          <w:numId w:val="10"/>
        </w:numPr>
        <w:overflowPunct/>
        <w:autoSpaceDE/>
        <w:ind w:hanging="792"/>
        <w:jc w:val="both"/>
        <w:textAlignment w:val="auto"/>
        <w:outlineLvl w:val="4"/>
        <w:rPr>
          <w:rFonts w:asciiTheme="minorHAnsi" w:hAnsiTheme="minorHAnsi" w:cstheme="minorHAnsi"/>
          <w:b/>
          <w:bCs/>
          <w:szCs w:val="22"/>
          <w:u w:val="single"/>
          <w:lang w:val="en-US"/>
        </w:rPr>
      </w:pPr>
      <w:r w:rsidRPr="000F54D7">
        <w:rPr>
          <w:rFonts w:asciiTheme="minorHAnsi" w:hAnsiTheme="minorHAnsi" w:cstheme="minorHAnsi"/>
          <w:b/>
          <w:szCs w:val="22"/>
        </w:rPr>
        <w:t>Your rights as a person making a complaint</w:t>
      </w:r>
    </w:p>
    <w:p w14:paraId="5E6D76C9" w14:textId="77777777" w:rsidR="00392BA7" w:rsidRPr="000F54D7" w:rsidRDefault="00392BA7" w:rsidP="00392BA7">
      <w:pPr>
        <w:jc w:val="both"/>
        <w:rPr>
          <w:rFonts w:asciiTheme="minorHAnsi" w:hAnsiTheme="minorHAnsi" w:cstheme="minorHAnsi"/>
          <w:szCs w:val="22"/>
        </w:rPr>
      </w:pPr>
    </w:p>
    <w:p w14:paraId="2872F37C"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In dealing with complaints we will ensure:</w:t>
      </w:r>
    </w:p>
    <w:p w14:paraId="5CF39631" w14:textId="77777777" w:rsidR="00392BA7" w:rsidRPr="000F54D7" w:rsidRDefault="00392BA7" w:rsidP="00392BA7">
      <w:pPr>
        <w:ind w:firstLine="720"/>
        <w:jc w:val="both"/>
        <w:rPr>
          <w:rFonts w:asciiTheme="minorHAnsi" w:hAnsiTheme="minorHAnsi" w:cstheme="minorHAnsi"/>
          <w:szCs w:val="22"/>
        </w:rPr>
      </w:pPr>
    </w:p>
    <w:p w14:paraId="07D5ADD8" w14:textId="77777777" w:rsidR="00392BA7" w:rsidRPr="000F54D7" w:rsidRDefault="00392BA7" w:rsidP="00392BA7">
      <w:pPr>
        <w:pStyle w:val="ListParagraph"/>
        <w:widowControl/>
        <w:numPr>
          <w:ilvl w:val="0"/>
          <w:numId w:val="2"/>
        </w:numPr>
        <w:overflowPunct/>
        <w:autoSpaceDE/>
        <w:spacing w:line="276" w:lineRule="auto"/>
        <w:ind w:left="924" w:hanging="357"/>
        <w:jc w:val="both"/>
        <w:textAlignment w:val="auto"/>
        <w:rPr>
          <w:rFonts w:asciiTheme="minorHAnsi" w:hAnsiTheme="minorHAnsi" w:cstheme="minorHAnsi"/>
          <w:szCs w:val="22"/>
        </w:rPr>
      </w:pPr>
      <w:r w:rsidRPr="000F54D7">
        <w:rPr>
          <w:rFonts w:asciiTheme="minorHAnsi" w:hAnsiTheme="minorHAnsi" w:cstheme="minorHAnsi"/>
          <w:szCs w:val="22"/>
        </w:rPr>
        <w:t>Fair treatment;</w:t>
      </w:r>
    </w:p>
    <w:p w14:paraId="2B7AFB5B" w14:textId="77777777" w:rsidR="00392BA7" w:rsidRPr="000F54D7" w:rsidRDefault="00392BA7" w:rsidP="00392BA7">
      <w:pPr>
        <w:pStyle w:val="ListParagraph"/>
        <w:widowControl/>
        <w:numPr>
          <w:ilvl w:val="0"/>
          <w:numId w:val="2"/>
        </w:numPr>
        <w:overflowPunct/>
        <w:autoSpaceDE/>
        <w:spacing w:line="276" w:lineRule="auto"/>
        <w:ind w:left="924" w:hanging="357"/>
        <w:jc w:val="both"/>
        <w:textAlignment w:val="auto"/>
        <w:rPr>
          <w:rFonts w:asciiTheme="minorHAnsi" w:hAnsiTheme="minorHAnsi" w:cstheme="minorHAnsi"/>
          <w:szCs w:val="22"/>
        </w:rPr>
      </w:pPr>
      <w:r w:rsidRPr="000F54D7">
        <w:rPr>
          <w:rFonts w:asciiTheme="minorHAnsi" w:hAnsiTheme="minorHAnsi" w:cstheme="minorHAnsi"/>
          <w:szCs w:val="22"/>
        </w:rPr>
        <w:t>Courtesy;</w:t>
      </w:r>
    </w:p>
    <w:p w14:paraId="28099B44" w14:textId="77777777" w:rsidR="00392BA7" w:rsidRPr="000F54D7" w:rsidRDefault="00392BA7" w:rsidP="00392BA7">
      <w:pPr>
        <w:pStyle w:val="ListParagraph"/>
        <w:widowControl/>
        <w:numPr>
          <w:ilvl w:val="0"/>
          <w:numId w:val="2"/>
        </w:numPr>
        <w:overflowPunct/>
        <w:autoSpaceDE/>
        <w:spacing w:line="276" w:lineRule="auto"/>
        <w:ind w:left="924" w:hanging="357"/>
        <w:jc w:val="both"/>
        <w:textAlignment w:val="auto"/>
        <w:rPr>
          <w:rFonts w:asciiTheme="minorHAnsi" w:hAnsiTheme="minorHAnsi" w:cstheme="minorHAnsi"/>
          <w:szCs w:val="22"/>
        </w:rPr>
      </w:pPr>
      <w:r w:rsidRPr="000F54D7">
        <w:rPr>
          <w:rFonts w:asciiTheme="minorHAnsi" w:hAnsiTheme="minorHAnsi" w:cstheme="minorHAnsi"/>
          <w:szCs w:val="22"/>
        </w:rPr>
        <w:t xml:space="preserve">A timely response; </w:t>
      </w:r>
    </w:p>
    <w:p w14:paraId="139644F1" w14:textId="77777777" w:rsidR="00392BA7" w:rsidRPr="000F54D7" w:rsidRDefault="00392BA7" w:rsidP="00392BA7">
      <w:pPr>
        <w:pStyle w:val="ListParagraph"/>
        <w:widowControl/>
        <w:numPr>
          <w:ilvl w:val="0"/>
          <w:numId w:val="2"/>
        </w:numPr>
        <w:overflowPunct/>
        <w:autoSpaceDE/>
        <w:spacing w:line="276" w:lineRule="auto"/>
        <w:ind w:left="924" w:hanging="357"/>
        <w:jc w:val="both"/>
        <w:textAlignment w:val="auto"/>
        <w:rPr>
          <w:rFonts w:asciiTheme="minorHAnsi" w:hAnsiTheme="minorHAnsi" w:cstheme="minorHAnsi"/>
          <w:szCs w:val="22"/>
        </w:rPr>
      </w:pPr>
      <w:r w:rsidRPr="000F54D7">
        <w:rPr>
          <w:rFonts w:asciiTheme="minorHAnsi" w:hAnsiTheme="minorHAnsi" w:cstheme="minorHAnsi"/>
          <w:szCs w:val="22"/>
        </w:rPr>
        <w:t>Accurate advice;</w:t>
      </w:r>
    </w:p>
    <w:p w14:paraId="06DF7EBD" w14:textId="77777777" w:rsidR="00392BA7" w:rsidRPr="000F54D7" w:rsidRDefault="00392BA7" w:rsidP="00392BA7">
      <w:pPr>
        <w:pStyle w:val="ListParagraph"/>
        <w:widowControl/>
        <w:numPr>
          <w:ilvl w:val="0"/>
          <w:numId w:val="2"/>
        </w:numPr>
        <w:overflowPunct/>
        <w:autoSpaceDE/>
        <w:spacing w:line="276" w:lineRule="auto"/>
        <w:ind w:left="924" w:hanging="357"/>
        <w:jc w:val="both"/>
        <w:textAlignment w:val="auto"/>
        <w:rPr>
          <w:rFonts w:asciiTheme="minorHAnsi" w:hAnsiTheme="minorHAnsi" w:cstheme="minorHAnsi"/>
          <w:szCs w:val="22"/>
        </w:rPr>
      </w:pPr>
      <w:r w:rsidRPr="000F54D7">
        <w:rPr>
          <w:rFonts w:asciiTheme="minorHAnsi" w:hAnsiTheme="minorHAnsi" w:cstheme="minorHAnsi"/>
          <w:szCs w:val="22"/>
        </w:rPr>
        <w:t>Respect for privacy – complaints will be treated as confidentially as possible allowing for the possibility of consultation with other appropriate parties about the complaint; and</w:t>
      </w:r>
    </w:p>
    <w:p w14:paraId="470DBA14" w14:textId="77777777" w:rsidR="00392BA7" w:rsidRPr="000F54D7" w:rsidRDefault="00392BA7" w:rsidP="00392BA7">
      <w:pPr>
        <w:pStyle w:val="ListParagraph"/>
        <w:widowControl/>
        <w:numPr>
          <w:ilvl w:val="0"/>
          <w:numId w:val="2"/>
        </w:numPr>
        <w:overflowPunct/>
        <w:autoSpaceDE/>
        <w:spacing w:line="276" w:lineRule="auto"/>
        <w:ind w:left="924" w:hanging="357"/>
        <w:jc w:val="both"/>
        <w:textAlignment w:val="auto"/>
        <w:rPr>
          <w:rFonts w:asciiTheme="minorHAnsi" w:hAnsiTheme="minorHAnsi" w:cstheme="minorHAnsi"/>
          <w:szCs w:val="22"/>
        </w:rPr>
      </w:pPr>
      <w:r w:rsidRPr="000F54D7">
        <w:rPr>
          <w:rFonts w:asciiTheme="minorHAnsi" w:hAnsiTheme="minorHAnsi" w:cstheme="minorHAnsi"/>
          <w:szCs w:val="22"/>
        </w:rPr>
        <w:t>Clear reasons for decisions.</w:t>
      </w:r>
    </w:p>
    <w:p w14:paraId="74A86B8D" w14:textId="77777777" w:rsidR="00392BA7" w:rsidRPr="000F54D7" w:rsidRDefault="00392BA7" w:rsidP="00392BA7">
      <w:pPr>
        <w:jc w:val="both"/>
        <w:rPr>
          <w:rFonts w:asciiTheme="minorHAnsi" w:hAnsiTheme="minorHAnsi" w:cstheme="minorHAnsi"/>
          <w:szCs w:val="22"/>
        </w:rPr>
      </w:pPr>
    </w:p>
    <w:p w14:paraId="7C32FBB3" w14:textId="77777777" w:rsidR="00392BA7" w:rsidRPr="000F54D7" w:rsidRDefault="00392BA7" w:rsidP="00392BA7">
      <w:pPr>
        <w:pStyle w:val="ListParagraph"/>
        <w:numPr>
          <w:ilvl w:val="1"/>
          <w:numId w:val="10"/>
        </w:numPr>
        <w:ind w:hanging="792"/>
        <w:jc w:val="both"/>
        <w:rPr>
          <w:rFonts w:asciiTheme="minorHAnsi" w:hAnsiTheme="minorHAnsi" w:cstheme="minorHAnsi"/>
          <w:b/>
          <w:szCs w:val="22"/>
        </w:rPr>
      </w:pPr>
      <w:r w:rsidRPr="000F54D7">
        <w:rPr>
          <w:rFonts w:asciiTheme="minorHAnsi" w:hAnsiTheme="minorHAnsi" w:cstheme="minorHAnsi"/>
          <w:b/>
          <w:szCs w:val="22"/>
        </w:rPr>
        <w:t>Your responsibilities as a person making a complaint</w:t>
      </w:r>
    </w:p>
    <w:p w14:paraId="4AEF0F6B" w14:textId="77777777" w:rsidR="00392BA7" w:rsidRPr="000F54D7" w:rsidRDefault="00392BA7" w:rsidP="00392BA7">
      <w:pPr>
        <w:jc w:val="both"/>
        <w:rPr>
          <w:rFonts w:asciiTheme="minorHAnsi" w:hAnsiTheme="minorHAnsi" w:cstheme="minorHAnsi"/>
          <w:szCs w:val="22"/>
        </w:rPr>
      </w:pPr>
    </w:p>
    <w:p w14:paraId="502F4C6B" w14:textId="77777777" w:rsidR="00392BA7" w:rsidRPr="000F54D7" w:rsidRDefault="00392BA7" w:rsidP="00392BA7">
      <w:pPr>
        <w:keepNext/>
        <w:widowControl/>
        <w:overflowPunct/>
        <w:autoSpaceDE/>
        <w:jc w:val="both"/>
        <w:textAlignment w:val="auto"/>
        <w:outlineLvl w:val="0"/>
        <w:rPr>
          <w:rFonts w:asciiTheme="minorHAnsi" w:hAnsiTheme="minorHAnsi" w:cstheme="minorHAnsi"/>
          <w:szCs w:val="22"/>
        </w:rPr>
      </w:pPr>
      <w:r w:rsidRPr="000F54D7">
        <w:rPr>
          <w:rFonts w:asciiTheme="minorHAnsi" w:hAnsiTheme="minorHAnsi" w:cstheme="minorHAnsi"/>
          <w:szCs w:val="22"/>
        </w:rPr>
        <w:t>When making a complaint it is important that you:</w:t>
      </w:r>
    </w:p>
    <w:p w14:paraId="419388D3" w14:textId="77777777" w:rsidR="00392BA7" w:rsidRPr="000F54D7" w:rsidRDefault="00392BA7" w:rsidP="00392BA7">
      <w:pPr>
        <w:keepNext/>
        <w:widowControl/>
        <w:overflowPunct/>
        <w:autoSpaceDE/>
        <w:jc w:val="both"/>
        <w:textAlignment w:val="auto"/>
        <w:outlineLvl w:val="0"/>
        <w:rPr>
          <w:rFonts w:asciiTheme="minorHAnsi" w:hAnsiTheme="minorHAnsi" w:cstheme="minorHAnsi"/>
          <w:szCs w:val="22"/>
        </w:rPr>
      </w:pPr>
    </w:p>
    <w:p w14:paraId="53F4EC54" w14:textId="77777777" w:rsidR="00392BA7" w:rsidRPr="000F54D7" w:rsidRDefault="00392BA7" w:rsidP="00392BA7">
      <w:pPr>
        <w:pStyle w:val="ListParagraph"/>
        <w:keepNext/>
        <w:widowControl/>
        <w:numPr>
          <w:ilvl w:val="0"/>
          <w:numId w:val="3"/>
        </w:numPr>
        <w:overflowPunct/>
        <w:autoSpaceDE/>
        <w:spacing w:line="276" w:lineRule="auto"/>
        <w:ind w:left="924" w:hanging="357"/>
        <w:jc w:val="both"/>
        <w:textAlignment w:val="auto"/>
        <w:outlineLvl w:val="0"/>
        <w:rPr>
          <w:rFonts w:asciiTheme="minorHAnsi" w:hAnsiTheme="minorHAnsi" w:cstheme="minorHAnsi"/>
          <w:szCs w:val="22"/>
        </w:rPr>
      </w:pPr>
      <w:r w:rsidRPr="000F54D7">
        <w:rPr>
          <w:rFonts w:asciiTheme="minorHAnsi" w:hAnsiTheme="minorHAnsi" w:cstheme="minorHAnsi"/>
          <w:szCs w:val="22"/>
        </w:rPr>
        <w:t>Raise issues in a timely manner</w:t>
      </w:r>
    </w:p>
    <w:p w14:paraId="761B3F02" w14:textId="77777777" w:rsidR="00392BA7" w:rsidRPr="000F54D7" w:rsidRDefault="00392BA7" w:rsidP="00392BA7">
      <w:pPr>
        <w:pStyle w:val="ListParagraph"/>
        <w:keepNext/>
        <w:widowControl/>
        <w:numPr>
          <w:ilvl w:val="0"/>
          <w:numId w:val="3"/>
        </w:numPr>
        <w:overflowPunct/>
        <w:autoSpaceDE/>
        <w:spacing w:line="276" w:lineRule="auto"/>
        <w:ind w:left="924" w:hanging="357"/>
        <w:jc w:val="both"/>
        <w:textAlignment w:val="auto"/>
        <w:outlineLvl w:val="0"/>
        <w:rPr>
          <w:rFonts w:asciiTheme="minorHAnsi" w:hAnsiTheme="minorHAnsi" w:cstheme="minorHAnsi"/>
          <w:szCs w:val="22"/>
        </w:rPr>
      </w:pPr>
      <w:r w:rsidRPr="000F54D7">
        <w:rPr>
          <w:rFonts w:asciiTheme="minorHAnsi" w:hAnsiTheme="minorHAnsi" w:cstheme="minorHAnsi"/>
          <w:szCs w:val="22"/>
        </w:rPr>
        <w:t>Treat our staff with respect and courtesy</w:t>
      </w:r>
    </w:p>
    <w:p w14:paraId="0E4D3088" w14:textId="77777777" w:rsidR="00392BA7" w:rsidRPr="000F54D7" w:rsidRDefault="00392BA7" w:rsidP="00392BA7">
      <w:pPr>
        <w:pStyle w:val="ListParagraph"/>
        <w:keepNext/>
        <w:widowControl/>
        <w:numPr>
          <w:ilvl w:val="0"/>
          <w:numId w:val="3"/>
        </w:numPr>
        <w:overflowPunct/>
        <w:autoSpaceDE/>
        <w:spacing w:line="276" w:lineRule="auto"/>
        <w:ind w:left="924" w:hanging="357"/>
        <w:jc w:val="both"/>
        <w:textAlignment w:val="auto"/>
        <w:outlineLvl w:val="0"/>
        <w:rPr>
          <w:rFonts w:asciiTheme="minorHAnsi" w:hAnsiTheme="minorHAnsi" w:cstheme="minorHAnsi"/>
          <w:szCs w:val="22"/>
        </w:rPr>
      </w:pPr>
      <w:r w:rsidRPr="000F54D7">
        <w:rPr>
          <w:rFonts w:asciiTheme="minorHAnsi" w:hAnsiTheme="minorHAnsi" w:cstheme="minorHAnsi"/>
          <w:szCs w:val="22"/>
        </w:rPr>
        <w:t>Provide accurate and concise information in relation to the issues raised</w:t>
      </w:r>
    </w:p>
    <w:p w14:paraId="424B8E2C" w14:textId="77777777" w:rsidR="00392BA7" w:rsidRPr="000F54D7" w:rsidRDefault="00392BA7" w:rsidP="00392BA7">
      <w:pPr>
        <w:pStyle w:val="ListParagraph"/>
        <w:keepNext/>
        <w:widowControl/>
        <w:numPr>
          <w:ilvl w:val="0"/>
          <w:numId w:val="3"/>
        </w:numPr>
        <w:overflowPunct/>
        <w:autoSpaceDE/>
        <w:spacing w:line="276" w:lineRule="auto"/>
        <w:ind w:left="924" w:hanging="357"/>
        <w:jc w:val="both"/>
        <w:textAlignment w:val="auto"/>
        <w:outlineLvl w:val="0"/>
        <w:rPr>
          <w:rFonts w:asciiTheme="minorHAnsi" w:hAnsiTheme="minorHAnsi" w:cstheme="minorHAnsi"/>
          <w:szCs w:val="22"/>
        </w:rPr>
      </w:pPr>
      <w:r w:rsidRPr="000F54D7">
        <w:rPr>
          <w:rFonts w:asciiTheme="minorHAnsi" w:hAnsiTheme="minorHAnsi" w:cstheme="minorHAnsi"/>
          <w:szCs w:val="22"/>
        </w:rPr>
        <w:t>Use these procedures fully and engage with them at the appropriate levels</w:t>
      </w:r>
    </w:p>
    <w:p w14:paraId="679A13BC" w14:textId="77777777" w:rsidR="00392BA7" w:rsidRPr="000F54D7" w:rsidRDefault="00392BA7" w:rsidP="00392BA7">
      <w:pPr>
        <w:jc w:val="both"/>
        <w:rPr>
          <w:rFonts w:asciiTheme="minorHAnsi" w:hAnsiTheme="minorHAnsi" w:cstheme="minorHAnsi"/>
          <w:szCs w:val="22"/>
        </w:rPr>
      </w:pPr>
    </w:p>
    <w:p w14:paraId="1CF406C4" w14:textId="77777777" w:rsidR="00392BA7" w:rsidRPr="000F54D7" w:rsidRDefault="00392BA7" w:rsidP="00392BA7">
      <w:pPr>
        <w:pStyle w:val="ListParagraph"/>
        <w:numPr>
          <w:ilvl w:val="1"/>
          <w:numId w:val="10"/>
        </w:numPr>
        <w:ind w:hanging="792"/>
        <w:jc w:val="both"/>
        <w:rPr>
          <w:rFonts w:asciiTheme="minorHAnsi" w:hAnsiTheme="minorHAnsi" w:cstheme="minorHAnsi"/>
          <w:b/>
          <w:szCs w:val="22"/>
        </w:rPr>
      </w:pPr>
      <w:r w:rsidRPr="000F54D7">
        <w:rPr>
          <w:rFonts w:asciiTheme="minorHAnsi" w:hAnsiTheme="minorHAnsi" w:cstheme="minorHAnsi"/>
          <w:b/>
          <w:szCs w:val="22"/>
        </w:rPr>
        <w:t>Rights of parties involved during the investigation</w:t>
      </w:r>
    </w:p>
    <w:p w14:paraId="58B43D28" w14:textId="77777777" w:rsidR="00392BA7" w:rsidRPr="000F54D7" w:rsidRDefault="00392BA7" w:rsidP="00392BA7">
      <w:pPr>
        <w:jc w:val="both"/>
        <w:rPr>
          <w:rFonts w:asciiTheme="minorHAnsi" w:hAnsiTheme="minorHAnsi" w:cstheme="minorHAnsi"/>
          <w:b/>
          <w:szCs w:val="22"/>
        </w:rPr>
      </w:pPr>
    </w:p>
    <w:p w14:paraId="159B0AF7"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szCs w:val="22"/>
        </w:rPr>
        <w:t xml:space="preserve">Where a meeting is arranged parties may be accompanied but not represented by another person.  </w:t>
      </w:r>
    </w:p>
    <w:p w14:paraId="78005AA0" w14:textId="77777777" w:rsidR="00392BA7" w:rsidRPr="000F54D7" w:rsidRDefault="00392BA7" w:rsidP="00392BA7">
      <w:pPr>
        <w:ind w:left="720"/>
        <w:jc w:val="both"/>
        <w:rPr>
          <w:rFonts w:asciiTheme="minorHAnsi" w:hAnsiTheme="minorHAnsi" w:cstheme="minorHAnsi"/>
          <w:szCs w:val="22"/>
        </w:rPr>
      </w:pPr>
    </w:p>
    <w:p w14:paraId="40A1B578" w14:textId="77777777" w:rsidR="00392BA7" w:rsidRPr="000F54D7" w:rsidRDefault="00392BA7" w:rsidP="00392BA7">
      <w:pPr>
        <w:rPr>
          <w:rFonts w:asciiTheme="minorHAnsi" w:hAnsiTheme="minorHAnsi" w:cstheme="minorHAnsi"/>
        </w:rPr>
      </w:pPr>
      <w:r w:rsidRPr="000F54D7">
        <w:rPr>
          <w:rFonts w:asciiTheme="minorHAnsi" w:hAnsiTheme="minorHAnsi" w:cstheme="minorHAnsi"/>
          <w:i/>
          <w:u w:val="single"/>
        </w:rPr>
        <w:t>Complainant</w:t>
      </w:r>
      <w:r w:rsidRPr="000F54D7">
        <w:rPr>
          <w:rFonts w:asciiTheme="minorHAnsi" w:hAnsiTheme="minorHAnsi" w:cstheme="minorHAnsi"/>
          <w:i/>
        </w:rPr>
        <w:t>:</w:t>
      </w:r>
      <w:r w:rsidRPr="000F54D7">
        <w:rPr>
          <w:rFonts w:asciiTheme="minorHAnsi" w:hAnsiTheme="minorHAnsi" w:cstheme="minorHAnsi"/>
        </w:rPr>
        <w:t xml:space="preserve"> - should be informed that they may be </w:t>
      </w:r>
      <w:r w:rsidRPr="000F54D7">
        <w:rPr>
          <w:rFonts w:asciiTheme="minorHAnsi" w:hAnsiTheme="minorHAnsi" w:cstheme="minorHAnsi"/>
          <w:u w:val="single"/>
        </w:rPr>
        <w:t xml:space="preserve">accompanied but not represented </w:t>
      </w:r>
      <w:r w:rsidRPr="000F54D7">
        <w:rPr>
          <w:rFonts w:asciiTheme="minorHAnsi" w:hAnsiTheme="minorHAnsi" w:cstheme="minorHAnsi"/>
        </w:rPr>
        <w:t>by another person during the process e.g. spouse, friend, family member or interpreter, provided this person is not offering legal representation or acting in an official capacity.</w:t>
      </w:r>
    </w:p>
    <w:p w14:paraId="16BB947D" w14:textId="77777777" w:rsidR="00392BA7" w:rsidRPr="000F54D7" w:rsidRDefault="00392BA7" w:rsidP="00392BA7">
      <w:pPr>
        <w:rPr>
          <w:rFonts w:asciiTheme="minorHAnsi" w:hAnsiTheme="minorHAnsi" w:cstheme="minorHAnsi"/>
          <w:i/>
        </w:rPr>
      </w:pPr>
      <w:r w:rsidRPr="000F54D7">
        <w:rPr>
          <w:rFonts w:asciiTheme="minorHAnsi" w:hAnsiTheme="minorHAnsi" w:cstheme="minorHAnsi"/>
        </w:rPr>
        <w:t>If the complainant feels unable to speak on their own behalf, they may avail of support from outside agencies as agreed with the school. (</w:t>
      </w:r>
      <w:r w:rsidRPr="000F54D7">
        <w:rPr>
          <w:rFonts w:asciiTheme="minorHAnsi" w:hAnsiTheme="minorHAnsi" w:cstheme="minorHAnsi"/>
          <w:i/>
        </w:rPr>
        <w:t>Local MLAs / Councillors / Citizens’ Advice Bureau / Parenting NI / Children’s commissioner)</w:t>
      </w:r>
    </w:p>
    <w:p w14:paraId="353C355C" w14:textId="77777777" w:rsidR="00392BA7" w:rsidRPr="000F54D7" w:rsidRDefault="00392BA7" w:rsidP="00392BA7">
      <w:pPr>
        <w:ind w:left="720"/>
        <w:rPr>
          <w:rFonts w:asciiTheme="minorHAnsi" w:hAnsiTheme="minorHAnsi" w:cstheme="minorHAnsi"/>
        </w:rPr>
      </w:pPr>
    </w:p>
    <w:p w14:paraId="61D7DBDE" w14:textId="77777777" w:rsidR="00392BA7" w:rsidRPr="000F54D7" w:rsidRDefault="00392BA7" w:rsidP="00392BA7">
      <w:pPr>
        <w:rPr>
          <w:rFonts w:asciiTheme="minorHAnsi" w:hAnsiTheme="minorHAnsi" w:cstheme="minorHAnsi"/>
        </w:rPr>
      </w:pPr>
      <w:r w:rsidRPr="000F54D7">
        <w:rPr>
          <w:rFonts w:asciiTheme="minorHAnsi" w:hAnsiTheme="minorHAnsi" w:cstheme="minorHAnsi"/>
          <w:i/>
          <w:u w:val="single"/>
        </w:rPr>
        <w:t>Staff Members</w:t>
      </w:r>
      <w:r w:rsidRPr="000F54D7">
        <w:rPr>
          <w:rFonts w:asciiTheme="minorHAnsi" w:hAnsiTheme="minorHAnsi" w:cstheme="minorHAnsi"/>
          <w:u w:val="single"/>
        </w:rPr>
        <w:t>:</w:t>
      </w:r>
      <w:r w:rsidRPr="000F54D7">
        <w:rPr>
          <w:rFonts w:asciiTheme="minorHAnsi" w:hAnsiTheme="minorHAnsi" w:cstheme="minorHAnsi"/>
        </w:rPr>
        <w:t xml:space="preserve"> - should be informed that they may be accompanied or represented by another person during the process e.g. union representative, colleague</w:t>
      </w:r>
      <w:r w:rsidRPr="000F54D7">
        <w:rPr>
          <w:rStyle w:val="FootnoteReference"/>
          <w:rFonts w:asciiTheme="minorHAnsi" w:hAnsiTheme="minorHAnsi" w:cstheme="minorHAnsi"/>
        </w:rPr>
        <w:footnoteReference w:id="1"/>
      </w:r>
    </w:p>
    <w:p w14:paraId="311ABE7F" w14:textId="77777777" w:rsidR="00392BA7" w:rsidRPr="000F54D7" w:rsidRDefault="00392BA7" w:rsidP="00392BA7">
      <w:pPr>
        <w:rPr>
          <w:rFonts w:asciiTheme="minorHAnsi" w:hAnsiTheme="minorHAnsi" w:cstheme="minorHAnsi"/>
        </w:rPr>
      </w:pPr>
      <w:r w:rsidRPr="000F54D7">
        <w:rPr>
          <w:rFonts w:asciiTheme="minorHAnsi" w:hAnsiTheme="minorHAnsi" w:cstheme="minorHAnsi"/>
          <w:i/>
          <w:u w:val="single"/>
        </w:rPr>
        <w:t>Pupils:</w:t>
      </w:r>
      <w:r w:rsidRPr="000F54D7">
        <w:rPr>
          <w:rFonts w:asciiTheme="minorHAnsi" w:hAnsiTheme="minorHAnsi" w:cstheme="minorHAnsi"/>
        </w:rPr>
        <w:t xml:space="preserve"> permission should be sought from parents / guardians and parent, guardian or other nominated adult should accompany pupils.</w:t>
      </w:r>
    </w:p>
    <w:p w14:paraId="6A0AE8B9" w14:textId="77777777" w:rsidR="00392BA7" w:rsidRPr="000F54D7" w:rsidRDefault="00392BA7" w:rsidP="00392BA7">
      <w:pPr>
        <w:rPr>
          <w:rFonts w:asciiTheme="minorHAnsi" w:hAnsiTheme="minorHAnsi" w:cstheme="minorHAnsi"/>
        </w:rPr>
      </w:pPr>
    </w:p>
    <w:p w14:paraId="3F8EF233" w14:textId="77777777" w:rsidR="00392BA7" w:rsidRPr="000F54D7" w:rsidRDefault="00392BA7" w:rsidP="00392BA7">
      <w:pPr>
        <w:rPr>
          <w:rFonts w:asciiTheme="minorHAnsi" w:hAnsiTheme="minorHAnsi" w:cstheme="minorHAnsi"/>
          <w:i/>
          <w:u w:val="single"/>
        </w:rPr>
      </w:pPr>
      <w:r w:rsidRPr="000F54D7">
        <w:rPr>
          <w:rFonts w:asciiTheme="minorHAnsi" w:hAnsiTheme="minorHAnsi" w:cstheme="minorHAnsi"/>
          <w:i/>
          <w:u w:val="single"/>
        </w:rPr>
        <w:t>It may be appropriate to seek a written statement if a person is unable to meet for any reason.</w:t>
      </w:r>
    </w:p>
    <w:p w14:paraId="69EE6511" w14:textId="77777777" w:rsidR="00392BA7" w:rsidRPr="000F54D7" w:rsidRDefault="00392BA7" w:rsidP="00392BA7">
      <w:pPr>
        <w:rPr>
          <w:rFonts w:asciiTheme="minorHAnsi" w:hAnsiTheme="minorHAnsi" w:cstheme="minorHAnsi"/>
        </w:rPr>
      </w:pPr>
    </w:p>
    <w:p w14:paraId="79A83582" w14:textId="77777777" w:rsidR="00392BA7" w:rsidRPr="000F54D7" w:rsidRDefault="00392BA7" w:rsidP="00392BA7">
      <w:pPr>
        <w:jc w:val="both"/>
        <w:rPr>
          <w:rFonts w:asciiTheme="minorHAnsi" w:hAnsiTheme="minorHAnsi" w:cstheme="minorHAnsi"/>
          <w:szCs w:val="22"/>
        </w:rPr>
      </w:pPr>
      <w:r w:rsidRPr="000F54D7">
        <w:rPr>
          <w:rFonts w:asciiTheme="minorHAnsi" w:hAnsiTheme="minorHAnsi" w:cstheme="minorHAnsi"/>
        </w:rPr>
        <w:t>Parties should normally be informed when a complaint is made against them and be able to see relevant correspondence.</w:t>
      </w:r>
    </w:p>
    <w:p w14:paraId="4519B17D" w14:textId="77777777" w:rsidR="00392BA7" w:rsidRPr="000F54D7" w:rsidRDefault="00392BA7" w:rsidP="00392BA7">
      <w:pPr>
        <w:jc w:val="both"/>
        <w:rPr>
          <w:rFonts w:asciiTheme="minorHAnsi" w:hAnsiTheme="minorHAnsi" w:cstheme="minorHAnsi"/>
          <w:b/>
          <w:szCs w:val="22"/>
        </w:rPr>
      </w:pPr>
      <w:r w:rsidRPr="000F54D7">
        <w:rPr>
          <w:rFonts w:asciiTheme="minorHAnsi" w:hAnsiTheme="minorHAnsi" w:cstheme="minorHAnsi"/>
          <w:b/>
          <w:szCs w:val="22"/>
        </w:rPr>
        <w:tab/>
      </w:r>
    </w:p>
    <w:p w14:paraId="05BAEC98" w14:textId="77777777" w:rsidR="00392BA7" w:rsidRPr="000F54D7" w:rsidRDefault="00392BA7" w:rsidP="00392BA7">
      <w:pPr>
        <w:jc w:val="both"/>
        <w:rPr>
          <w:rFonts w:asciiTheme="minorHAnsi" w:hAnsiTheme="minorHAnsi" w:cstheme="minorHAnsi"/>
          <w:b/>
          <w:szCs w:val="22"/>
        </w:rPr>
      </w:pPr>
      <w:r w:rsidRPr="000F54D7">
        <w:rPr>
          <w:rFonts w:asciiTheme="minorHAnsi" w:hAnsiTheme="minorHAnsi" w:cstheme="minorHAnsi"/>
          <w:b/>
          <w:szCs w:val="22"/>
        </w:rPr>
        <w:t>This Procedure does not take away from the statutory rights of any of the participants.</w:t>
      </w:r>
    </w:p>
    <w:p w14:paraId="6F133113" w14:textId="77777777" w:rsidR="00392BA7" w:rsidRPr="000F54D7" w:rsidRDefault="00392BA7" w:rsidP="00392BA7">
      <w:pPr>
        <w:ind w:left="720"/>
        <w:jc w:val="both"/>
        <w:rPr>
          <w:rFonts w:asciiTheme="minorHAnsi" w:hAnsiTheme="minorHAnsi" w:cstheme="minorHAnsi"/>
          <w:szCs w:val="22"/>
        </w:rPr>
      </w:pPr>
    </w:p>
    <w:p w14:paraId="4E4E8609" w14:textId="77777777" w:rsidR="00392BA7" w:rsidRPr="000F54D7" w:rsidRDefault="00392BA7" w:rsidP="00392BA7">
      <w:pPr>
        <w:pStyle w:val="ListParagraph"/>
        <w:widowControl/>
        <w:numPr>
          <w:ilvl w:val="1"/>
          <w:numId w:val="10"/>
        </w:numPr>
        <w:suppressAutoHyphens w:val="0"/>
        <w:overflowPunct/>
        <w:adjustRightInd w:val="0"/>
        <w:ind w:hanging="792"/>
        <w:jc w:val="both"/>
        <w:textAlignment w:val="auto"/>
        <w:rPr>
          <w:rFonts w:asciiTheme="minorHAnsi" w:hAnsiTheme="minorHAnsi" w:cstheme="minorHAnsi"/>
          <w:b/>
          <w:szCs w:val="22"/>
          <w:lang w:eastAsia="en-GB"/>
        </w:rPr>
      </w:pPr>
      <w:r w:rsidRPr="000F54D7">
        <w:rPr>
          <w:rFonts w:asciiTheme="minorHAnsi" w:hAnsiTheme="minorHAnsi" w:cstheme="minorHAnsi"/>
          <w:b/>
          <w:szCs w:val="22"/>
          <w:lang w:eastAsia="en-GB"/>
        </w:rPr>
        <w:t>Timeframes</w:t>
      </w:r>
    </w:p>
    <w:p w14:paraId="3578E2E8"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szCs w:val="22"/>
          <w:lang w:eastAsia="en-GB"/>
        </w:rPr>
      </w:pPr>
    </w:p>
    <w:p w14:paraId="79A5BDBD"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szCs w:val="22"/>
          <w:lang w:eastAsia="en-GB"/>
        </w:rPr>
      </w:pPr>
      <w:r w:rsidRPr="000F54D7">
        <w:rPr>
          <w:rFonts w:asciiTheme="minorHAnsi" w:hAnsiTheme="minorHAnsi" w:cstheme="minorHAnsi"/>
          <w:b/>
          <w:szCs w:val="22"/>
          <w:lang w:eastAsia="en-GB"/>
        </w:rPr>
        <w:t>Stage One</w:t>
      </w:r>
      <w:r w:rsidRPr="000F54D7">
        <w:rPr>
          <w:rFonts w:asciiTheme="minorHAnsi" w:hAnsiTheme="minorHAnsi" w:cstheme="minorHAnsi"/>
          <w:szCs w:val="22"/>
          <w:lang w:eastAsia="en-GB"/>
        </w:rPr>
        <w:t xml:space="preserve"> – Normally acknowledge as soon as possible but at least within 10 school working days, with final response normally provided within 20 school working days</w:t>
      </w:r>
    </w:p>
    <w:p w14:paraId="666CE53B" w14:textId="77777777" w:rsidR="00392BA7" w:rsidRPr="000F54D7" w:rsidRDefault="00392BA7" w:rsidP="00392BA7">
      <w:pPr>
        <w:widowControl/>
        <w:suppressAutoHyphens w:val="0"/>
        <w:overflowPunct/>
        <w:adjustRightInd w:val="0"/>
        <w:ind w:left="720"/>
        <w:jc w:val="both"/>
        <w:textAlignment w:val="auto"/>
        <w:rPr>
          <w:rFonts w:asciiTheme="minorHAnsi" w:hAnsiTheme="minorHAnsi" w:cstheme="minorHAnsi"/>
          <w:szCs w:val="22"/>
          <w:lang w:eastAsia="en-GB"/>
        </w:rPr>
      </w:pPr>
    </w:p>
    <w:p w14:paraId="7AA30616"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szCs w:val="22"/>
          <w:lang w:eastAsia="en-GB"/>
        </w:rPr>
      </w:pPr>
      <w:r w:rsidRPr="000F54D7">
        <w:rPr>
          <w:rFonts w:asciiTheme="minorHAnsi" w:hAnsiTheme="minorHAnsi" w:cstheme="minorHAnsi"/>
          <w:b/>
          <w:szCs w:val="22"/>
          <w:lang w:eastAsia="en-GB"/>
        </w:rPr>
        <w:t>Stage Two</w:t>
      </w:r>
      <w:r w:rsidRPr="000F54D7">
        <w:rPr>
          <w:rFonts w:asciiTheme="minorHAnsi" w:hAnsiTheme="minorHAnsi" w:cstheme="minorHAnsi"/>
          <w:szCs w:val="22"/>
          <w:lang w:eastAsia="en-GB"/>
        </w:rPr>
        <w:t xml:space="preserve"> – Normally acknowledge as soon as possible but at least within 10 school working days, with final response normally provided within 20 school working days</w:t>
      </w:r>
    </w:p>
    <w:p w14:paraId="5B2D6B48" w14:textId="77777777" w:rsidR="00392BA7" w:rsidRPr="000F54D7" w:rsidRDefault="00392BA7" w:rsidP="00392BA7">
      <w:pPr>
        <w:widowControl/>
        <w:suppressAutoHyphens w:val="0"/>
        <w:overflowPunct/>
        <w:adjustRightInd w:val="0"/>
        <w:ind w:left="720"/>
        <w:jc w:val="both"/>
        <w:textAlignment w:val="auto"/>
        <w:rPr>
          <w:rFonts w:asciiTheme="minorHAnsi" w:hAnsiTheme="minorHAnsi" w:cstheme="minorHAnsi"/>
          <w:b/>
          <w:i/>
          <w:szCs w:val="22"/>
        </w:rPr>
      </w:pPr>
    </w:p>
    <w:p w14:paraId="78799B92"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
          <w:i/>
          <w:szCs w:val="22"/>
        </w:rPr>
      </w:pPr>
      <w:r w:rsidRPr="000F54D7">
        <w:rPr>
          <w:rFonts w:asciiTheme="minorHAnsi" w:hAnsiTheme="minorHAnsi" w:cstheme="minorHAnsi"/>
          <w:b/>
          <w:i/>
          <w:szCs w:val="22"/>
        </w:rPr>
        <w:t>If, for any reason, the consideration / review of a complaint takes longer to complete, complainants will be informed of revised time limits and kept updated on progress.</w:t>
      </w:r>
    </w:p>
    <w:p w14:paraId="6C5217E3" w14:textId="77777777" w:rsidR="00392BA7" w:rsidRPr="000F54D7" w:rsidRDefault="00392BA7" w:rsidP="00392BA7">
      <w:pPr>
        <w:widowControl/>
        <w:suppressAutoHyphens w:val="0"/>
        <w:overflowPunct/>
        <w:adjustRightInd w:val="0"/>
        <w:ind w:left="720"/>
        <w:jc w:val="both"/>
        <w:textAlignment w:val="auto"/>
        <w:rPr>
          <w:rFonts w:asciiTheme="minorHAnsi" w:hAnsiTheme="minorHAnsi" w:cstheme="minorHAnsi"/>
          <w:szCs w:val="22"/>
        </w:rPr>
      </w:pPr>
    </w:p>
    <w:p w14:paraId="246B5661" w14:textId="77777777" w:rsidR="00392BA7" w:rsidRPr="000F54D7" w:rsidRDefault="00392BA7" w:rsidP="00392BA7">
      <w:pPr>
        <w:jc w:val="both"/>
        <w:rPr>
          <w:rFonts w:asciiTheme="minorHAnsi" w:hAnsiTheme="minorHAnsi" w:cstheme="minorHAnsi"/>
          <w:b/>
          <w:i/>
          <w:szCs w:val="22"/>
        </w:rPr>
      </w:pPr>
      <w:r w:rsidRPr="000F54D7">
        <w:rPr>
          <w:rFonts w:asciiTheme="minorHAnsi" w:hAnsiTheme="minorHAnsi" w:cstheme="minorHAnsi"/>
          <w:b/>
          <w:i/>
          <w:szCs w:val="22"/>
        </w:rPr>
        <w:t>These timeframes may need to be reviewed if complaints are ongoing during school holiday periods.</w:t>
      </w:r>
    </w:p>
    <w:p w14:paraId="44DD84E8" w14:textId="77777777" w:rsidR="00392BA7" w:rsidRPr="000F54D7" w:rsidRDefault="00392BA7" w:rsidP="00392BA7">
      <w:pPr>
        <w:jc w:val="both"/>
        <w:rPr>
          <w:rFonts w:asciiTheme="minorHAnsi" w:hAnsiTheme="minorHAnsi" w:cstheme="minorHAnsi"/>
          <w:b/>
          <w:i/>
          <w:szCs w:val="22"/>
        </w:rPr>
      </w:pPr>
    </w:p>
    <w:p w14:paraId="01407E91" w14:textId="77777777" w:rsidR="00392BA7" w:rsidRPr="000F54D7" w:rsidRDefault="00392BA7" w:rsidP="00392BA7">
      <w:pPr>
        <w:jc w:val="both"/>
        <w:rPr>
          <w:rFonts w:asciiTheme="minorHAnsi" w:hAnsiTheme="minorHAnsi" w:cstheme="minorHAnsi"/>
          <w:b/>
          <w:i/>
          <w:szCs w:val="22"/>
        </w:rPr>
      </w:pPr>
    </w:p>
    <w:p w14:paraId="224442B1" w14:textId="77777777" w:rsidR="00392BA7" w:rsidRPr="000F54D7" w:rsidRDefault="00392BA7" w:rsidP="00392BA7">
      <w:pPr>
        <w:pStyle w:val="ListParagraph"/>
        <w:widowControl/>
        <w:numPr>
          <w:ilvl w:val="1"/>
          <w:numId w:val="10"/>
        </w:numPr>
        <w:suppressAutoHyphens w:val="0"/>
        <w:overflowPunct/>
        <w:adjustRightInd w:val="0"/>
        <w:ind w:hanging="792"/>
        <w:jc w:val="both"/>
        <w:textAlignment w:val="auto"/>
        <w:rPr>
          <w:rFonts w:asciiTheme="minorHAnsi" w:hAnsiTheme="minorHAnsi" w:cstheme="minorHAnsi"/>
          <w:szCs w:val="22"/>
          <w:lang w:eastAsia="en-GB"/>
        </w:rPr>
      </w:pPr>
      <w:r w:rsidRPr="000F54D7">
        <w:rPr>
          <w:rFonts w:asciiTheme="minorHAnsi" w:hAnsiTheme="minorHAnsi" w:cstheme="minorHAnsi"/>
          <w:b/>
          <w:bCs/>
          <w:szCs w:val="22"/>
          <w:lang w:eastAsia="en-GB"/>
        </w:rPr>
        <w:t>Equality</w:t>
      </w:r>
    </w:p>
    <w:p w14:paraId="2FBF34C1"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
          <w:bCs/>
          <w:szCs w:val="22"/>
          <w:lang w:eastAsia="en-GB"/>
        </w:rPr>
      </w:pPr>
    </w:p>
    <w:p w14:paraId="555794C9" w14:textId="77777777" w:rsidR="00392BA7" w:rsidRPr="000F54D7" w:rsidRDefault="00392BA7" w:rsidP="00392BA7">
      <w:pPr>
        <w:widowControl/>
        <w:suppressAutoHyphens w:val="0"/>
        <w:overflowPunct/>
        <w:adjustRightInd w:val="0"/>
        <w:jc w:val="both"/>
        <w:textAlignment w:val="auto"/>
        <w:rPr>
          <w:rFonts w:asciiTheme="minorHAnsi" w:hAnsiTheme="minorHAnsi" w:cstheme="minorHAnsi"/>
          <w:bCs/>
          <w:szCs w:val="22"/>
          <w:lang w:eastAsia="en-GB"/>
        </w:rPr>
      </w:pPr>
      <w:r w:rsidRPr="000F54D7">
        <w:rPr>
          <w:rFonts w:asciiTheme="minorHAnsi" w:hAnsiTheme="minorHAnsi" w:cstheme="minorHAnsi"/>
          <w:bCs/>
          <w:szCs w:val="22"/>
          <w:lang w:eastAsia="en-GB"/>
        </w:rPr>
        <w:t>The school requires complaints to be made in writing. Where this may present difficulties, please contact the school which will make reasonable arrangements to support the complainant with this process.</w:t>
      </w:r>
    </w:p>
    <w:p w14:paraId="1BF3BBD9" w14:textId="77777777" w:rsidR="00392BA7" w:rsidRPr="000F54D7" w:rsidRDefault="00392BA7" w:rsidP="00392BA7">
      <w:pPr>
        <w:widowControl/>
        <w:suppressAutoHyphens w:val="0"/>
        <w:overflowPunct/>
        <w:adjustRightInd w:val="0"/>
        <w:ind w:left="720"/>
        <w:jc w:val="both"/>
        <w:textAlignment w:val="auto"/>
        <w:rPr>
          <w:rFonts w:asciiTheme="minorHAnsi" w:hAnsiTheme="minorHAnsi" w:cstheme="minorHAnsi"/>
          <w:bCs/>
          <w:szCs w:val="22"/>
          <w:lang w:eastAsia="en-GB"/>
        </w:rPr>
      </w:pPr>
    </w:p>
    <w:p w14:paraId="707A474D" w14:textId="77777777" w:rsidR="00392BA7" w:rsidRPr="000F54D7" w:rsidRDefault="00392BA7" w:rsidP="00392BA7">
      <w:pPr>
        <w:jc w:val="both"/>
        <w:rPr>
          <w:rFonts w:asciiTheme="minorHAnsi" w:hAnsiTheme="minorHAnsi" w:cstheme="minorHAnsi"/>
          <w:b/>
          <w:szCs w:val="22"/>
        </w:rPr>
      </w:pPr>
    </w:p>
    <w:p w14:paraId="1E0E3C27" w14:textId="77777777" w:rsidR="00392BA7" w:rsidRPr="000F54D7" w:rsidRDefault="00392BA7" w:rsidP="00392BA7">
      <w:pPr>
        <w:pStyle w:val="ListParagraph"/>
        <w:widowControl/>
        <w:numPr>
          <w:ilvl w:val="1"/>
          <w:numId w:val="10"/>
        </w:numPr>
        <w:suppressAutoHyphens w:val="0"/>
        <w:overflowPunct/>
        <w:autoSpaceDE/>
        <w:autoSpaceDN/>
        <w:spacing w:after="200" w:line="276" w:lineRule="auto"/>
        <w:ind w:hanging="792"/>
        <w:textAlignment w:val="auto"/>
        <w:rPr>
          <w:rFonts w:asciiTheme="minorHAnsi" w:hAnsiTheme="minorHAnsi" w:cstheme="minorHAnsi"/>
          <w:b/>
          <w:bCs/>
          <w:szCs w:val="22"/>
        </w:rPr>
      </w:pPr>
      <w:r w:rsidRPr="000F54D7">
        <w:rPr>
          <w:rFonts w:asciiTheme="minorHAnsi" w:hAnsiTheme="minorHAnsi" w:cstheme="minorHAnsi"/>
          <w:b/>
          <w:bCs/>
          <w:caps/>
          <w:szCs w:val="22"/>
        </w:rPr>
        <w:t>u</w:t>
      </w:r>
      <w:r w:rsidRPr="000F54D7">
        <w:rPr>
          <w:rFonts w:asciiTheme="minorHAnsi" w:hAnsiTheme="minorHAnsi" w:cstheme="minorHAnsi"/>
          <w:b/>
          <w:bCs/>
          <w:szCs w:val="22"/>
        </w:rPr>
        <w:t>nreasonable Complaints</w:t>
      </w:r>
    </w:p>
    <w:p w14:paraId="23265C4B" w14:textId="77777777" w:rsidR="00392BA7" w:rsidRPr="000F54D7" w:rsidRDefault="00392BA7" w:rsidP="00392BA7">
      <w:pPr>
        <w:rPr>
          <w:rFonts w:asciiTheme="minorHAnsi" w:hAnsiTheme="minorHAnsi" w:cstheme="minorHAnsi"/>
          <w:szCs w:val="22"/>
        </w:rPr>
      </w:pPr>
      <w:r w:rsidRPr="000F54D7">
        <w:rPr>
          <w:rFonts w:asciiTheme="minorHAnsi" w:hAnsiTheme="minorHAnsi" w:cstheme="minorHAnsi"/>
          <w:szCs w:val="22"/>
        </w:rPr>
        <w:t xml:space="preserve">The school is committed to dealing with all complaints fairly and impartially, and to providing a high quality service to those who complain. There will be occasions when, despite all stages of the complaints procedure having been completed and the complaint has been reviewed by the Ombudsman, the complainant remains dissatisfied.  The school must balance the rights of an individual to make a complaint and have it fairly investigated with the rights of staff not to be subjected to unacceptable actions or behaviour. </w:t>
      </w:r>
    </w:p>
    <w:p w14:paraId="11AF5E99" w14:textId="77777777" w:rsidR="00392BA7" w:rsidRPr="000F54D7" w:rsidRDefault="00392BA7" w:rsidP="00392BA7">
      <w:pPr>
        <w:rPr>
          <w:rFonts w:asciiTheme="minorHAnsi" w:hAnsiTheme="minorHAnsi" w:cstheme="minorHAnsi"/>
          <w:szCs w:val="22"/>
        </w:rPr>
      </w:pPr>
    </w:p>
    <w:p w14:paraId="0FCCD3A6" w14:textId="77777777" w:rsidR="00392BA7" w:rsidRPr="000F54D7" w:rsidRDefault="00392BA7" w:rsidP="00392BA7">
      <w:pPr>
        <w:rPr>
          <w:rFonts w:asciiTheme="minorHAnsi" w:hAnsiTheme="minorHAnsi" w:cstheme="minorHAnsi"/>
          <w:szCs w:val="22"/>
        </w:rPr>
      </w:pPr>
      <w:r w:rsidRPr="000F54D7">
        <w:rPr>
          <w:rFonts w:asciiTheme="minorHAnsi" w:hAnsiTheme="minorHAnsi" w:cstheme="minorHAnsi"/>
          <w:szCs w:val="22"/>
        </w:rPr>
        <w:t>Any decision to treat a complainant as unreasonable must take into account the need to ensure that the complaints procedure is being fairly applied and every attempt has been made to communicate and address concerns about behaviour/conduct with the complainant.  In the event that such a decision has been taken, the complainant will be advised accordingly.</w:t>
      </w:r>
    </w:p>
    <w:p w14:paraId="2DA88B06" w14:textId="77777777" w:rsidR="00392BA7" w:rsidRPr="000F54D7" w:rsidRDefault="00392BA7">
      <w:pPr>
        <w:rPr>
          <w:rFonts w:asciiTheme="minorHAnsi" w:hAnsiTheme="minorHAnsi" w:cstheme="minorHAnsi"/>
        </w:rPr>
      </w:pPr>
    </w:p>
    <w:sectPr w:rsidR="00392BA7" w:rsidRPr="000F54D7" w:rsidSect="00392BA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CC270" w14:textId="77777777" w:rsidR="00392BA7" w:rsidRDefault="00392BA7" w:rsidP="00392BA7">
      <w:r>
        <w:separator/>
      </w:r>
    </w:p>
  </w:endnote>
  <w:endnote w:type="continuationSeparator" w:id="0">
    <w:p w14:paraId="0DAD88BE" w14:textId="77777777" w:rsidR="00392BA7" w:rsidRDefault="00392BA7" w:rsidP="00392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10290"/>
      <w:docPartObj>
        <w:docPartGallery w:val="Page Numbers (Bottom of Page)"/>
        <w:docPartUnique/>
      </w:docPartObj>
    </w:sdtPr>
    <w:sdtEndPr>
      <w:rPr>
        <w:noProof/>
      </w:rPr>
    </w:sdtEndPr>
    <w:sdtContent>
      <w:p w14:paraId="4D1A8895" w14:textId="77777777" w:rsidR="00664999" w:rsidRDefault="00664999">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DF69E70" w14:textId="77777777" w:rsidR="00664999" w:rsidRDefault="00664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C4604" w14:textId="77777777" w:rsidR="00392BA7" w:rsidRDefault="00392BA7" w:rsidP="00392BA7">
      <w:r>
        <w:separator/>
      </w:r>
    </w:p>
  </w:footnote>
  <w:footnote w:type="continuationSeparator" w:id="0">
    <w:p w14:paraId="02226913" w14:textId="77777777" w:rsidR="00392BA7" w:rsidRDefault="00392BA7" w:rsidP="00392BA7">
      <w:r>
        <w:continuationSeparator/>
      </w:r>
    </w:p>
  </w:footnote>
  <w:footnote w:id="1">
    <w:p w14:paraId="2FB8EC54" w14:textId="77777777" w:rsidR="00392BA7" w:rsidRDefault="00392BA7" w:rsidP="00392BA7">
      <w:pPr>
        <w:pStyle w:val="FootnoteText"/>
      </w:pPr>
      <w:r w:rsidRPr="00F93456">
        <w:rPr>
          <w:rStyle w:val="FootnoteReference"/>
          <w:rFonts w:asciiTheme="minorHAnsi" w:hAnsiTheme="minorHAnsi" w:cstheme="minorHAnsi"/>
          <w:sz w:val="18"/>
          <w:szCs w:val="18"/>
        </w:rPr>
        <w:footnoteRef/>
      </w:r>
      <w:r w:rsidRPr="00F93456">
        <w:rPr>
          <w:rFonts w:asciiTheme="minorHAnsi" w:hAnsiTheme="minorHAnsi" w:cstheme="minorHAnsi"/>
          <w:sz w:val="18"/>
          <w:szCs w:val="18"/>
        </w:rPr>
        <w:t xml:space="preserve"> </w:t>
      </w:r>
      <w:r w:rsidRPr="00F93456">
        <w:rPr>
          <w:rFonts w:asciiTheme="minorHAnsi" w:hAnsiTheme="minorHAnsi" w:cstheme="minorHAnsi"/>
          <w:sz w:val="16"/>
          <w:szCs w:val="16"/>
        </w:rPr>
        <w:t>For information on workers’ statutory rights to be accompanied, this should be read in accordance with Section 3 of the LRA’s Code of Practice on Disciplinary and Grievance Procedures (Paras 110-116).</w:t>
      </w:r>
      <w:r w:rsidRPr="005418EB">
        <w:rPr>
          <w:sz w:val="16"/>
          <w:szCs w:val="16"/>
        </w:rPr>
        <w:t xml:space="preserve">  </w:t>
      </w:r>
    </w:p>
    <w:p w14:paraId="644F3113" w14:textId="77777777" w:rsidR="00392BA7" w:rsidRDefault="00392BA7" w:rsidP="00392BA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139C8"/>
    <w:multiLevelType w:val="hybridMultilevel"/>
    <w:tmpl w:val="F35E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175EA"/>
    <w:multiLevelType w:val="multilevel"/>
    <w:tmpl w:val="16AAECA4"/>
    <w:lvl w:ilvl="0">
      <w:start w:val="1"/>
      <w:numFmt w:val="decimal"/>
      <w:lvlText w:val="%1."/>
      <w:lvlJc w:val="left"/>
      <w:pPr>
        <w:ind w:left="360" w:hanging="360"/>
      </w:pPr>
    </w:lvl>
    <w:lvl w:ilvl="1">
      <w:start w:val="1"/>
      <w:numFmt w:val="decimal"/>
      <w:lvlText w:val="%1.%2."/>
      <w:lvlJc w:val="left"/>
      <w:pPr>
        <w:ind w:left="792" w:hanging="432"/>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5B6EC2"/>
    <w:multiLevelType w:val="hybridMultilevel"/>
    <w:tmpl w:val="B3040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00518D"/>
    <w:multiLevelType w:val="multilevel"/>
    <w:tmpl w:val="F760BDB6"/>
    <w:lvl w:ilvl="0">
      <w:start w:val="1"/>
      <w:numFmt w:val="bullet"/>
      <w:lvlText w:val=""/>
      <w:lvlJc w:val="left"/>
      <w:pPr>
        <w:ind w:left="2160" w:hanging="360"/>
      </w:pPr>
      <w:rPr>
        <w:rFonts w:ascii="Symbol" w:hAnsi="Symbol" w:hint="default"/>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4" w15:restartNumberingAfterBreak="0">
    <w:nsid w:val="2BED6CAD"/>
    <w:multiLevelType w:val="hybridMultilevel"/>
    <w:tmpl w:val="FE7E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246016"/>
    <w:multiLevelType w:val="hybridMultilevel"/>
    <w:tmpl w:val="FE3867B2"/>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057B13"/>
    <w:multiLevelType w:val="hybridMultilevel"/>
    <w:tmpl w:val="B5CC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D4FB8"/>
    <w:multiLevelType w:val="multilevel"/>
    <w:tmpl w:val="F760BDB6"/>
    <w:lvl w:ilvl="0">
      <w:start w:val="1"/>
      <w:numFmt w:val="bullet"/>
      <w:lvlText w:val=""/>
      <w:lvlJc w:val="left"/>
      <w:pPr>
        <w:ind w:left="870" w:hanging="360"/>
      </w:pPr>
      <w:rPr>
        <w:rFonts w:ascii="Symbol" w:hAnsi="Symbol" w:hint="default"/>
      </w:rPr>
    </w:lvl>
    <w:lvl w:ilvl="1">
      <w:numFmt w:val="bullet"/>
      <w:lvlText w:val="o"/>
      <w:lvlJc w:val="left"/>
      <w:pPr>
        <w:ind w:left="1590" w:hanging="360"/>
      </w:pPr>
      <w:rPr>
        <w:rFonts w:ascii="Courier New" w:hAnsi="Courier New" w:cs="Courier New"/>
      </w:rPr>
    </w:lvl>
    <w:lvl w:ilvl="2">
      <w:numFmt w:val="bullet"/>
      <w:lvlText w:val=""/>
      <w:lvlJc w:val="left"/>
      <w:pPr>
        <w:ind w:left="2310" w:hanging="360"/>
      </w:pPr>
      <w:rPr>
        <w:rFonts w:ascii="Wingdings" w:hAnsi="Wingdings"/>
      </w:rPr>
    </w:lvl>
    <w:lvl w:ilvl="3">
      <w:numFmt w:val="bullet"/>
      <w:lvlText w:val=""/>
      <w:lvlJc w:val="left"/>
      <w:pPr>
        <w:ind w:left="3030" w:hanging="360"/>
      </w:pPr>
      <w:rPr>
        <w:rFonts w:ascii="Symbol" w:hAnsi="Symbol"/>
      </w:rPr>
    </w:lvl>
    <w:lvl w:ilvl="4">
      <w:numFmt w:val="bullet"/>
      <w:lvlText w:val="o"/>
      <w:lvlJc w:val="left"/>
      <w:pPr>
        <w:ind w:left="3750" w:hanging="360"/>
      </w:pPr>
      <w:rPr>
        <w:rFonts w:ascii="Courier New" w:hAnsi="Courier New" w:cs="Courier New"/>
      </w:rPr>
    </w:lvl>
    <w:lvl w:ilvl="5">
      <w:numFmt w:val="bullet"/>
      <w:lvlText w:val=""/>
      <w:lvlJc w:val="left"/>
      <w:pPr>
        <w:ind w:left="4470" w:hanging="360"/>
      </w:pPr>
      <w:rPr>
        <w:rFonts w:ascii="Wingdings" w:hAnsi="Wingdings"/>
      </w:rPr>
    </w:lvl>
    <w:lvl w:ilvl="6">
      <w:numFmt w:val="bullet"/>
      <w:lvlText w:val=""/>
      <w:lvlJc w:val="left"/>
      <w:pPr>
        <w:ind w:left="5190" w:hanging="360"/>
      </w:pPr>
      <w:rPr>
        <w:rFonts w:ascii="Symbol" w:hAnsi="Symbol"/>
      </w:rPr>
    </w:lvl>
    <w:lvl w:ilvl="7">
      <w:numFmt w:val="bullet"/>
      <w:lvlText w:val="o"/>
      <w:lvlJc w:val="left"/>
      <w:pPr>
        <w:ind w:left="5910" w:hanging="360"/>
      </w:pPr>
      <w:rPr>
        <w:rFonts w:ascii="Courier New" w:hAnsi="Courier New" w:cs="Courier New"/>
      </w:rPr>
    </w:lvl>
    <w:lvl w:ilvl="8">
      <w:numFmt w:val="bullet"/>
      <w:lvlText w:val=""/>
      <w:lvlJc w:val="left"/>
      <w:pPr>
        <w:ind w:left="6630" w:hanging="360"/>
      </w:pPr>
      <w:rPr>
        <w:rFonts w:ascii="Wingdings" w:hAnsi="Wingdings"/>
      </w:rPr>
    </w:lvl>
  </w:abstractNum>
  <w:abstractNum w:abstractNumId="8" w15:restartNumberingAfterBreak="0">
    <w:nsid w:val="714E7B59"/>
    <w:multiLevelType w:val="hybridMultilevel"/>
    <w:tmpl w:val="F3A25236"/>
    <w:lvl w:ilvl="0" w:tplc="9DD6B5F4">
      <w:start w:val="1"/>
      <w:numFmt w:val="decimal"/>
      <w:lvlText w:val="%1."/>
      <w:lvlJc w:val="left"/>
      <w:pPr>
        <w:ind w:left="360" w:hanging="360"/>
      </w:pPr>
      <w:rPr>
        <w:rFonts w:eastAsiaTheme="minorHAnsi" w:cs="Arial"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42B793D"/>
    <w:multiLevelType w:val="multilevel"/>
    <w:tmpl w:val="91F0268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7B123C1E"/>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922374612">
    <w:abstractNumId w:val="7"/>
  </w:num>
  <w:num w:numId="2" w16cid:durableId="152261592">
    <w:abstractNumId w:val="3"/>
  </w:num>
  <w:num w:numId="3" w16cid:durableId="1708724131">
    <w:abstractNumId w:val="10"/>
  </w:num>
  <w:num w:numId="4" w16cid:durableId="1589121488">
    <w:abstractNumId w:val="4"/>
  </w:num>
  <w:num w:numId="5" w16cid:durableId="1791322089">
    <w:abstractNumId w:val="6"/>
  </w:num>
  <w:num w:numId="6" w16cid:durableId="1231422151">
    <w:abstractNumId w:val="5"/>
  </w:num>
  <w:num w:numId="7" w16cid:durableId="1610242036">
    <w:abstractNumId w:val="2"/>
  </w:num>
  <w:num w:numId="8" w16cid:durableId="1563634186">
    <w:abstractNumId w:val="0"/>
  </w:num>
  <w:num w:numId="9" w16cid:durableId="1927760952">
    <w:abstractNumId w:val="9"/>
  </w:num>
  <w:num w:numId="10" w16cid:durableId="742484236">
    <w:abstractNumId w:val="1"/>
  </w:num>
  <w:num w:numId="11" w16cid:durableId="18331784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A7"/>
    <w:rsid w:val="000F54D7"/>
    <w:rsid w:val="00172C8A"/>
    <w:rsid w:val="00392BA7"/>
    <w:rsid w:val="00664999"/>
    <w:rsid w:val="006A5E96"/>
    <w:rsid w:val="00A01D64"/>
    <w:rsid w:val="00AD4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5B7D9"/>
  <w15:chartTrackingRefBased/>
  <w15:docId w15:val="{FDACBDBA-FFB8-4EB4-A178-5683C8DA4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BA7"/>
    <w:pPr>
      <w:widowControl w:val="0"/>
      <w:suppressAutoHyphens/>
      <w:overflowPunct w:val="0"/>
      <w:autoSpaceDE w:val="0"/>
      <w:autoSpaceDN w:val="0"/>
      <w:spacing w:after="0" w:line="240" w:lineRule="auto"/>
      <w:textAlignment w:val="baseline"/>
    </w:pPr>
    <w:rPr>
      <w:rFonts w:ascii="Arial" w:eastAsia="Times New Roman" w:hAnsi="Arial" w:cs="Times New Roman"/>
      <w:kern w:val="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BA7"/>
    <w:pPr>
      <w:ind w:left="720"/>
      <w:contextualSpacing/>
    </w:pPr>
  </w:style>
  <w:style w:type="paragraph" w:customStyle="1" w:styleId="Default">
    <w:name w:val="Default"/>
    <w:rsid w:val="00392BA7"/>
    <w:pPr>
      <w:autoSpaceDE w:val="0"/>
      <w:autoSpaceDN w:val="0"/>
      <w:adjustRightInd w:val="0"/>
      <w:spacing w:after="0" w:line="240" w:lineRule="auto"/>
    </w:pPr>
    <w:rPr>
      <w:rFonts w:ascii="Arial" w:hAnsi="Arial" w:cs="Arial"/>
      <w:color w:val="000000"/>
      <w:kern w:val="0"/>
      <w:sz w:val="24"/>
      <w:szCs w:val="24"/>
      <w14:ligatures w14:val="none"/>
    </w:rPr>
  </w:style>
  <w:style w:type="paragraph" w:styleId="Footer">
    <w:name w:val="footer"/>
    <w:basedOn w:val="Normal"/>
    <w:link w:val="FooterChar"/>
    <w:uiPriority w:val="99"/>
    <w:unhideWhenUsed/>
    <w:rsid w:val="00392BA7"/>
    <w:pPr>
      <w:tabs>
        <w:tab w:val="center" w:pos="4513"/>
        <w:tab w:val="right" w:pos="9026"/>
      </w:tabs>
    </w:pPr>
  </w:style>
  <w:style w:type="character" w:customStyle="1" w:styleId="FooterChar">
    <w:name w:val="Footer Char"/>
    <w:basedOn w:val="DefaultParagraphFont"/>
    <w:link w:val="Footer"/>
    <w:uiPriority w:val="99"/>
    <w:rsid w:val="00392BA7"/>
    <w:rPr>
      <w:rFonts w:ascii="Arial" w:eastAsia="Times New Roman" w:hAnsi="Arial" w:cs="Times New Roman"/>
      <w:kern w:val="0"/>
      <w:szCs w:val="20"/>
      <w14:ligatures w14:val="none"/>
    </w:rPr>
  </w:style>
  <w:style w:type="table" w:styleId="TableGrid">
    <w:name w:val="Table Grid"/>
    <w:basedOn w:val="TableNormal"/>
    <w:uiPriority w:val="59"/>
    <w:rsid w:val="00392BA7"/>
    <w:pPr>
      <w:spacing w:after="0" w:line="240" w:lineRule="auto"/>
    </w:pPr>
    <w:rPr>
      <w:rFonts w:ascii="Arial" w:hAnsi="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2BA7"/>
    <w:rPr>
      <w:color w:val="0000FF"/>
      <w:u w:val="single"/>
    </w:rPr>
  </w:style>
  <w:style w:type="paragraph" w:styleId="FootnoteText">
    <w:name w:val="footnote text"/>
    <w:basedOn w:val="Normal"/>
    <w:link w:val="FootnoteTextChar"/>
    <w:uiPriority w:val="99"/>
    <w:semiHidden/>
    <w:unhideWhenUsed/>
    <w:rsid w:val="00392BA7"/>
    <w:rPr>
      <w:sz w:val="20"/>
    </w:rPr>
  </w:style>
  <w:style w:type="character" w:customStyle="1" w:styleId="FootnoteTextChar">
    <w:name w:val="Footnote Text Char"/>
    <w:basedOn w:val="DefaultParagraphFont"/>
    <w:link w:val="FootnoteText"/>
    <w:uiPriority w:val="99"/>
    <w:semiHidden/>
    <w:rsid w:val="00392BA7"/>
    <w:rPr>
      <w:rFonts w:ascii="Arial" w:eastAsia="Times New Roman" w:hAnsi="Arial" w:cs="Times New Roman"/>
      <w:kern w:val="0"/>
      <w:sz w:val="20"/>
      <w:szCs w:val="20"/>
      <w14:ligatures w14:val="none"/>
    </w:rPr>
  </w:style>
  <w:style w:type="character" w:styleId="FootnoteReference">
    <w:name w:val="footnote reference"/>
    <w:basedOn w:val="DefaultParagraphFont"/>
    <w:uiPriority w:val="99"/>
    <w:semiHidden/>
    <w:unhideWhenUsed/>
    <w:rsid w:val="00392BA7"/>
    <w:rPr>
      <w:vertAlign w:val="superscript"/>
    </w:rPr>
  </w:style>
  <w:style w:type="character" w:styleId="UnresolvedMention">
    <w:name w:val="Unresolved Mention"/>
    <w:basedOn w:val="DefaultParagraphFont"/>
    <w:uiPriority w:val="99"/>
    <w:semiHidden/>
    <w:unhideWhenUsed/>
    <w:rsid w:val="00392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2838341726" TargetMode="External"/><Relationship Id="rId13" Type="http://schemas.openxmlformats.org/officeDocument/2006/relationships/hyperlink" Target="Tel:02838341726"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Tel:02838341726" TargetMode="External"/><Relationship Id="rId17" Type="http://schemas.openxmlformats.org/officeDocument/2006/relationships/hyperlink" Target="http://www.nipso.org.uk" TargetMode="External"/><Relationship Id="rId2" Type="http://schemas.openxmlformats.org/officeDocument/2006/relationships/styles" Target="styles.xml"/><Relationship Id="rId16" Type="http://schemas.openxmlformats.org/officeDocument/2006/relationships/hyperlink" Target="mailto:nipso@nipso.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cooper182@c2kni.net" TargetMode="External"/><Relationship Id="rId5" Type="http://schemas.openxmlformats.org/officeDocument/2006/relationships/footnotes" Target="footnotes.xml"/><Relationship Id="rId15" Type="http://schemas.openxmlformats.org/officeDocument/2006/relationships/hyperlink" Target="Tel:02838341726" TargetMode="External"/><Relationship Id="rId10" Type="http://schemas.openxmlformats.org/officeDocument/2006/relationships/hyperlink" Target="Tel:0283834172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cooper182@c2kni.net" TargetMode="External"/><Relationship Id="rId14" Type="http://schemas.openxmlformats.org/officeDocument/2006/relationships/hyperlink" Target="Tel:028383417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2010</Words>
  <Characters>11459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Logan-Hall</dc:creator>
  <cp:keywords/>
  <dc:description/>
  <cp:lastModifiedBy>J Price</cp:lastModifiedBy>
  <cp:revision>3</cp:revision>
  <cp:lastPrinted>2025-06-16T09:11:00Z</cp:lastPrinted>
  <dcterms:created xsi:type="dcterms:W3CDTF">2025-06-16T08:52:00Z</dcterms:created>
  <dcterms:modified xsi:type="dcterms:W3CDTF">2026-04-22T11:23:00Z</dcterms:modified>
</cp:coreProperties>
</file>