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BCB776" w14:textId="20147F23" w:rsidR="007B2361" w:rsidRPr="007B2361" w:rsidRDefault="007B2361" w:rsidP="007B2361">
      <w:pPr>
        <w:jc w:val="center"/>
        <w:rPr>
          <w:rFonts w:ascii="SassoonPrimaryInfant" w:hAnsi="SassoonPrimaryInfant"/>
          <w:sz w:val="96"/>
          <w:szCs w:val="96"/>
        </w:rPr>
      </w:pPr>
      <w:r w:rsidRPr="007B2361">
        <w:rPr>
          <w:rFonts w:ascii="SassoonPrimaryInfant" w:hAnsi="SassoonPrimaryInfant"/>
          <w:sz w:val="96"/>
          <w:szCs w:val="96"/>
        </w:rPr>
        <w:t>Tullygally Primary School</w:t>
      </w:r>
    </w:p>
    <w:p w14:paraId="266546F8" w14:textId="50A2F14A" w:rsidR="007B2361" w:rsidRDefault="007B2361" w:rsidP="007B2361">
      <w:pPr>
        <w:jc w:val="center"/>
        <w:rPr>
          <w:rFonts w:ascii="SassoonPrimaryInfant" w:hAnsi="SassoonPrimaryInfant"/>
          <w:sz w:val="72"/>
          <w:szCs w:val="72"/>
        </w:rPr>
      </w:pPr>
      <w:r>
        <w:rPr>
          <w:noProof/>
        </w:rPr>
        <w:drawing>
          <wp:anchor distT="0" distB="0" distL="114300" distR="114300" simplePos="0" relativeHeight="251658240" behindDoc="0" locked="0" layoutInCell="1" allowOverlap="1" wp14:anchorId="68F7D407" wp14:editId="3B7B5D07">
            <wp:simplePos x="0" y="0"/>
            <wp:positionH relativeFrom="column">
              <wp:posOffset>694706</wp:posOffset>
            </wp:positionH>
            <wp:positionV relativeFrom="paragraph">
              <wp:posOffset>207645</wp:posOffset>
            </wp:positionV>
            <wp:extent cx="3984172" cy="3984172"/>
            <wp:effectExtent l="0" t="0" r="0" b="0"/>
            <wp:wrapNone/>
            <wp:docPr id="2034734873" name="Picture 1" descr="Profile for Tullygall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file for Tullygally Primary Schoo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85861" cy="398586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73585E" w14:textId="4C642130" w:rsidR="007B2361" w:rsidRDefault="007B2361" w:rsidP="007B2361">
      <w:pPr>
        <w:jc w:val="center"/>
        <w:rPr>
          <w:rFonts w:ascii="SassoonPrimaryInfant" w:hAnsi="SassoonPrimaryInfant"/>
          <w:sz w:val="72"/>
          <w:szCs w:val="72"/>
        </w:rPr>
      </w:pPr>
    </w:p>
    <w:p w14:paraId="28DC2D32" w14:textId="0422EF42" w:rsidR="007B2361" w:rsidRDefault="007B2361" w:rsidP="007B2361">
      <w:pPr>
        <w:jc w:val="center"/>
        <w:rPr>
          <w:rFonts w:ascii="SassoonPrimaryInfant" w:hAnsi="SassoonPrimaryInfant"/>
          <w:sz w:val="72"/>
          <w:szCs w:val="72"/>
        </w:rPr>
      </w:pPr>
    </w:p>
    <w:p w14:paraId="29885CD5" w14:textId="30CEA385" w:rsidR="007B2361" w:rsidRDefault="007B2361" w:rsidP="007B2361">
      <w:pPr>
        <w:jc w:val="center"/>
        <w:rPr>
          <w:rFonts w:ascii="SassoonPrimaryInfant" w:hAnsi="SassoonPrimaryInfant"/>
          <w:sz w:val="72"/>
          <w:szCs w:val="72"/>
        </w:rPr>
      </w:pPr>
    </w:p>
    <w:p w14:paraId="0A28D350" w14:textId="0EC903C9" w:rsidR="007B2361" w:rsidRDefault="007B2361" w:rsidP="007B2361">
      <w:pPr>
        <w:jc w:val="center"/>
        <w:rPr>
          <w:rFonts w:ascii="SassoonPrimaryInfant" w:hAnsi="SassoonPrimaryInfant"/>
          <w:sz w:val="72"/>
          <w:szCs w:val="72"/>
        </w:rPr>
      </w:pPr>
    </w:p>
    <w:p w14:paraId="314F3963" w14:textId="77777777" w:rsidR="007B2361" w:rsidRDefault="007B2361" w:rsidP="007B2361">
      <w:pPr>
        <w:jc w:val="center"/>
        <w:rPr>
          <w:rFonts w:ascii="SassoonPrimaryInfant" w:hAnsi="SassoonPrimaryInfant"/>
          <w:sz w:val="72"/>
          <w:szCs w:val="72"/>
        </w:rPr>
      </w:pPr>
    </w:p>
    <w:p w14:paraId="46326AEC" w14:textId="77777777" w:rsidR="007B2361" w:rsidRPr="007B2361" w:rsidRDefault="007B2361" w:rsidP="007B2361">
      <w:pPr>
        <w:jc w:val="center"/>
        <w:rPr>
          <w:rFonts w:ascii="SassoonPrimaryInfant" w:hAnsi="SassoonPrimaryInfant"/>
          <w:sz w:val="72"/>
          <w:szCs w:val="72"/>
        </w:rPr>
      </w:pPr>
    </w:p>
    <w:p w14:paraId="2D378C49" w14:textId="77777777" w:rsidR="007B2361" w:rsidRPr="007B2361" w:rsidRDefault="007B2361" w:rsidP="007B2361">
      <w:pPr>
        <w:jc w:val="center"/>
        <w:rPr>
          <w:rFonts w:ascii="SassoonPrimaryInfant" w:hAnsi="SassoonPrimaryInfant"/>
          <w:sz w:val="72"/>
          <w:szCs w:val="72"/>
        </w:rPr>
      </w:pPr>
    </w:p>
    <w:p w14:paraId="6EC88AB7" w14:textId="2D345FCF" w:rsidR="007B2361" w:rsidRPr="007B2361" w:rsidRDefault="007B2361" w:rsidP="007B2361">
      <w:pPr>
        <w:jc w:val="center"/>
        <w:rPr>
          <w:rFonts w:ascii="SassoonPrimaryInfant" w:hAnsi="SassoonPrimaryInfant"/>
          <w:sz w:val="72"/>
          <w:szCs w:val="72"/>
        </w:rPr>
      </w:pPr>
      <w:r w:rsidRPr="007B2361">
        <w:rPr>
          <w:rFonts w:ascii="SassoonPrimaryInfant" w:hAnsi="SassoonPrimaryInfant"/>
          <w:sz w:val="72"/>
          <w:szCs w:val="72"/>
        </w:rPr>
        <w:t>Language and Literacy Policy</w:t>
      </w:r>
    </w:p>
    <w:p w14:paraId="04040635" w14:textId="3D955589" w:rsidR="007B2361" w:rsidRDefault="007B2361" w:rsidP="007B2361">
      <w:pPr>
        <w:jc w:val="center"/>
        <w:rPr>
          <w:rFonts w:ascii="SassoonPrimaryInfant" w:hAnsi="SassoonPrimaryInfant"/>
          <w:sz w:val="72"/>
          <w:szCs w:val="72"/>
        </w:rPr>
      </w:pPr>
      <w:r w:rsidRPr="007B2361">
        <w:rPr>
          <w:rFonts w:ascii="SassoonPrimaryInfant" w:hAnsi="SassoonPrimaryInfant"/>
          <w:sz w:val="72"/>
          <w:szCs w:val="72"/>
        </w:rPr>
        <w:t xml:space="preserve">2024 </w:t>
      </w:r>
      <w:r>
        <w:rPr>
          <w:rFonts w:ascii="SassoonPrimaryInfant" w:hAnsi="SassoonPrimaryInfant"/>
          <w:sz w:val="72"/>
          <w:szCs w:val="72"/>
        </w:rPr>
        <w:t>–</w:t>
      </w:r>
      <w:r w:rsidRPr="007B2361">
        <w:rPr>
          <w:rFonts w:ascii="SassoonPrimaryInfant" w:hAnsi="SassoonPrimaryInfant"/>
          <w:sz w:val="72"/>
          <w:szCs w:val="72"/>
        </w:rPr>
        <w:t xml:space="preserve"> 2025</w:t>
      </w:r>
    </w:p>
    <w:p w14:paraId="76568865" w14:textId="747CAC68" w:rsidR="007B2361" w:rsidRDefault="007B2361" w:rsidP="007B2361">
      <w:pPr>
        <w:rPr>
          <w:rFonts w:ascii="SassoonPrimaryInfant" w:hAnsi="SassoonPrimaryInfant"/>
          <w:b/>
          <w:bCs/>
          <w:sz w:val="40"/>
          <w:szCs w:val="40"/>
          <w:u w:val="single"/>
        </w:rPr>
      </w:pPr>
      <w:r>
        <w:rPr>
          <w:noProof/>
        </w:rPr>
        <w:lastRenderedPageBreak/>
        <w:drawing>
          <wp:anchor distT="0" distB="0" distL="114300" distR="114300" simplePos="0" relativeHeight="251659264" behindDoc="0" locked="0" layoutInCell="1" allowOverlap="1" wp14:anchorId="594BA188" wp14:editId="6DEF0C23">
            <wp:simplePos x="0" y="0"/>
            <wp:positionH relativeFrom="margin">
              <wp:align>center</wp:align>
            </wp:positionH>
            <wp:positionV relativeFrom="paragraph">
              <wp:posOffset>-473198</wp:posOffset>
            </wp:positionV>
            <wp:extent cx="6181106" cy="2246769"/>
            <wp:effectExtent l="0" t="0" r="0" b="1270"/>
            <wp:wrapNone/>
            <wp:docPr id="1117091568" name="Picture 2" descr="Our Staff – Tullygall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r Staff – Tullygally Primary Schoo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81106" cy="22467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A406BF" w14:textId="77777777" w:rsidR="007B2361" w:rsidRDefault="007B2361" w:rsidP="007B2361">
      <w:pPr>
        <w:rPr>
          <w:rFonts w:ascii="SassoonPrimaryInfant" w:hAnsi="SassoonPrimaryInfant"/>
          <w:b/>
          <w:bCs/>
          <w:sz w:val="40"/>
          <w:szCs w:val="40"/>
          <w:u w:val="single"/>
        </w:rPr>
      </w:pPr>
    </w:p>
    <w:p w14:paraId="0535C100" w14:textId="77777777" w:rsidR="007B2361" w:rsidRDefault="007B2361" w:rsidP="007B2361">
      <w:pPr>
        <w:rPr>
          <w:rFonts w:ascii="SassoonPrimaryInfant" w:hAnsi="SassoonPrimaryInfant"/>
          <w:b/>
          <w:bCs/>
          <w:sz w:val="40"/>
          <w:szCs w:val="40"/>
          <w:u w:val="single"/>
        </w:rPr>
      </w:pPr>
    </w:p>
    <w:p w14:paraId="7C963384" w14:textId="77777777" w:rsidR="007B2361" w:rsidRDefault="007B2361" w:rsidP="007B2361">
      <w:pPr>
        <w:rPr>
          <w:rFonts w:ascii="SassoonPrimaryInfant" w:hAnsi="SassoonPrimaryInfant"/>
          <w:b/>
          <w:bCs/>
          <w:sz w:val="40"/>
          <w:szCs w:val="40"/>
          <w:u w:val="single"/>
        </w:rPr>
      </w:pPr>
    </w:p>
    <w:p w14:paraId="64635435" w14:textId="77777777" w:rsidR="007B2361" w:rsidRDefault="007B2361" w:rsidP="007B2361">
      <w:pPr>
        <w:rPr>
          <w:rFonts w:ascii="SassoonPrimaryInfant" w:hAnsi="SassoonPrimaryInfant"/>
          <w:b/>
          <w:bCs/>
          <w:sz w:val="40"/>
          <w:szCs w:val="40"/>
          <w:u w:val="single"/>
        </w:rPr>
      </w:pPr>
    </w:p>
    <w:p w14:paraId="6091BD7A" w14:textId="2B3ECA3E"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Introduction</w:t>
      </w:r>
    </w:p>
    <w:p w14:paraId="21CB0271" w14:textId="77777777" w:rsidR="00EB5B1C" w:rsidRPr="00EB5B1C" w:rsidRDefault="00EB5B1C" w:rsidP="00EB5B1C">
      <w:pPr>
        <w:jc w:val="both"/>
        <w:rPr>
          <w:rFonts w:ascii="SassoonPrimaryInfant" w:hAnsi="SassoonPrimaryInfant"/>
          <w:sz w:val="24"/>
          <w:szCs w:val="24"/>
        </w:rPr>
      </w:pPr>
      <w:r w:rsidRPr="00EB5B1C">
        <w:rPr>
          <w:rFonts w:ascii="SassoonPrimaryInfant" w:hAnsi="SassoonPrimaryInfant"/>
          <w:sz w:val="24"/>
          <w:szCs w:val="24"/>
        </w:rPr>
        <w:t>At Tullygally Primary School, we believe that pupils’ literacy skills, ie. their ability to talk, listen, read and write effectively, for purpose and audience, is the key to educational progress, to social integration and to personal development and happiness.</w:t>
      </w:r>
    </w:p>
    <w:p w14:paraId="04297BDA" w14:textId="62CF6C26" w:rsidR="00EB5B1C" w:rsidRPr="00EB5B1C" w:rsidRDefault="00EB5B1C" w:rsidP="00EB5B1C">
      <w:pPr>
        <w:jc w:val="both"/>
        <w:rPr>
          <w:rFonts w:ascii="SassoonPrimaryInfant" w:hAnsi="SassoonPrimaryInfant"/>
          <w:sz w:val="24"/>
          <w:szCs w:val="24"/>
        </w:rPr>
      </w:pPr>
      <w:r w:rsidRPr="00EB5B1C">
        <w:rPr>
          <w:rFonts w:ascii="SassoonPrimaryInfant" w:hAnsi="SassoonPrimaryInfant"/>
          <w:sz w:val="24"/>
          <w:szCs w:val="24"/>
        </w:rPr>
        <w:t>This policy document will outline the strategies and approaches we will support and develop in order to ensure that each child becomes equipped with the necessary language knowledge, understanding and skills.</w:t>
      </w:r>
    </w:p>
    <w:p w14:paraId="62ADE468" w14:textId="552FB211" w:rsidR="007B2361" w:rsidRPr="00EB5B1C" w:rsidRDefault="00EB5B1C" w:rsidP="00EB5B1C">
      <w:pPr>
        <w:jc w:val="both"/>
        <w:rPr>
          <w:rFonts w:ascii="SassoonPrimaryInfant" w:hAnsi="SassoonPrimaryInfant"/>
          <w:sz w:val="24"/>
          <w:szCs w:val="24"/>
        </w:rPr>
      </w:pPr>
      <w:r w:rsidRPr="00EB5B1C">
        <w:rPr>
          <w:rFonts w:ascii="SassoonPrimaryInfant" w:hAnsi="SassoonPrimaryInfant"/>
          <w:b/>
          <w:bCs/>
          <w:noProof/>
          <w:sz w:val="40"/>
          <w:szCs w:val="40"/>
          <w:u w:val="single"/>
        </w:rPr>
        <mc:AlternateContent>
          <mc:Choice Requires="wps">
            <w:drawing>
              <wp:anchor distT="45720" distB="45720" distL="114300" distR="114300" simplePos="0" relativeHeight="251661312" behindDoc="0" locked="0" layoutInCell="1" allowOverlap="1" wp14:anchorId="5C118B89" wp14:editId="4766FE1E">
                <wp:simplePos x="0" y="0"/>
                <wp:positionH relativeFrom="margin">
                  <wp:align>left</wp:align>
                </wp:positionH>
                <wp:positionV relativeFrom="paragraph">
                  <wp:posOffset>584967</wp:posOffset>
                </wp:positionV>
                <wp:extent cx="5705475" cy="759460"/>
                <wp:effectExtent l="0" t="0" r="28575"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759460"/>
                        </a:xfrm>
                        <a:prstGeom prst="rect">
                          <a:avLst/>
                        </a:prstGeom>
                        <a:solidFill>
                          <a:srgbClr val="FFFFFF"/>
                        </a:solidFill>
                        <a:ln w="9525">
                          <a:solidFill>
                            <a:srgbClr val="000000"/>
                          </a:solidFill>
                          <a:miter lim="800000"/>
                          <a:headEnd/>
                          <a:tailEnd/>
                        </a:ln>
                      </wps:spPr>
                      <wps:txbx>
                        <w:txbxContent>
                          <w:p w14:paraId="76154EB6" w14:textId="6854C84C" w:rsidR="00EB5B1C" w:rsidRPr="00EB5B1C" w:rsidRDefault="00EB5B1C" w:rsidP="00EB5B1C">
                            <w:pPr>
                              <w:shd w:val="clear" w:color="auto" w:fill="D9D9D9" w:themeFill="background1" w:themeFillShade="D9"/>
                              <w:jc w:val="center"/>
                              <w:rPr>
                                <w:rFonts w:ascii="SassoonPrimaryInfant" w:hAnsi="SassoonPrimaryInfant"/>
                                <w:sz w:val="24"/>
                                <w:szCs w:val="24"/>
                              </w:rPr>
                            </w:pPr>
                            <w:r w:rsidRPr="00EB5B1C">
                              <w:rPr>
                                <w:rFonts w:ascii="SassoonPrimaryInfant" w:hAnsi="SassoonPrimaryInfant"/>
                                <w:sz w:val="24"/>
                                <w:szCs w:val="24"/>
                              </w:rPr>
                              <w:t xml:space="preserve">Language and Literacy vision: It is our vision that Language and Literacy in </w:t>
                            </w:r>
                            <w:r w:rsidR="0054791C">
                              <w:rPr>
                                <w:rFonts w:ascii="SassoonPrimaryInfant" w:hAnsi="SassoonPrimaryInfant"/>
                                <w:sz w:val="24"/>
                                <w:szCs w:val="24"/>
                              </w:rPr>
                              <w:t>Tullygally</w:t>
                            </w:r>
                            <w:r w:rsidRPr="00EB5B1C">
                              <w:rPr>
                                <w:rFonts w:ascii="SassoonPrimaryInfant" w:hAnsi="SassoonPrimaryInfant"/>
                                <w:sz w:val="24"/>
                                <w:szCs w:val="24"/>
                              </w:rPr>
                              <w:t xml:space="preserve"> Primary equips all pupils with the skills and enthusiasm to become lifelong learners; whilst striving to challenge each child to reach their full potential.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C118B89" id="_x0000_t202" coordsize="21600,21600" o:spt="202" path="m,l,21600r21600,l21600,xe">
                <v:stroke joinstyle="miter"/>
                <v:path gradientshapeok="t" o:connecttype="rect"/>
              </v:shapetype>
              <v:shape id="Text Box 2" o:spid="_x0000_s1026" type="#_x0000_t202" style="position:absolute;left:0;text-align:left;margin-left:0;margin-top:46.05pt;width:449.25pt;height:59.8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">
                <v:textbox>
                  <w:txbxContent>
                    <w:p w14:paraId="76154EB6" w14:textId="6854C84C" w:rsidR="00EB5B1C" w:rsidRPr="00EB5B1C" w:rsidRDefault="00EB5B1C" w:rsidP="00EB5B1C">
                      <w:pPr>
                        <w:shd w:val="clear" w:color="auto" w:fill="D9D9D9" w:themeFill="background1" w:themeFillShade="D9"/>
                        <w:jc w:val="center"/>
                        <w:rPr>
                          <w:rFonts w:ascii="SassoonPrimaryInfant" w:hAnsi="SassoonPrimaryInfant"/>
                          <w:sz w:val="24"/>
                          <w:szCs w:val="24"/>
                        </w:rPr>
                      </w:pPr>
                      <w:r w:rsidRPr="00EB5B1C">
                        <w:rPr>
                          <w:rFonts w:ascii="SassoonPrimaryInfant" w:hAnsi="SassoonPrimaryInfant"/>
                          <w:sz w:val="24"/>
                          <w:szCs w:val="24"/>
                        </w:rPr>
                        <w:t xml:space="preserve">Language and Literacy vision: It is our vision that Language and Literacy in </w:t>
                      </w:r>
                      <w:r w:rsidR="0054791C">
                        <w:rPr>
                          <w:rFonts w:ascii="SassoonPrimaryInfant" w:hAnsi="SassoonPrimaryInfant"/>
                          <w:sz w:val="24"/>
                          <w:szCs w:val="24"/>
                        </w:rPr>
                        <w:t>Tullygally</w:t>
                      </w:r>
                      <w:r w:rsidRPr="00EB5B1C">
                        <w:rPr>
                          <w:rFonts w:ascii="SassoonPrimaryInfant" w:hAnsi="SassoonPrimaryInfant"/>
                          <w:sz w:val="24"/>
                          <w:szCs w:val="24"/>
                        </w:rPr>
                        <w:t xml:space="preserve"> Primary equips all pupils with the skills and enthusiasm to become lifelong learners; whilst striving to challenge each child to reach their full potential.</w:t>
                      </w:r>
                    </w:p>
                  </w:txbxContent>
                </v:textbox>
                <w10:wrap type="square" anchorx="margin"/>
              </v:shape>
            </w:pict>
          </mc:Fallback>
        </mc:AlternateContent>
      </w:r>
      <w:r w:rsidRPr="00EB5B1C">
        <w:rPr>
          <w:rFonts w:ascii="SassoonPrimaryInfant" w:hAnsi="SassoonPrimaryInfant"/>
          <w:sz w:val="24"/>
          <w:szCs w:val="24"/>
        </w:rPr>
        <w:t>The continuity and progression in our language planning will be underpinned by the learning intentions outlined in the Primary Language Framework.</w:t>
      </w:r>
    </w:p>
    <w:p w14:paraId="24350EF4" w14:textId="77777777" w:rsidR="00204F41" w:rsidRDefault="00204F41" w:rsidP="007B2361">
      <w:pPr>
        <w:rPr>
          <w:rFonts w:ascii="SassoonPrimaryInfant" w:hAnsi="SassoonPrimaryInfant"/>
          <w:b/>
          <w:bCs/>
          <w:sz w:val="40"/>
          <w:szCs w:val="40"/>
          <w:u w:val="single"/>
        </w:rPr>
      </w:pPr>
    </w:p>
    <w:p w14:paraId="3ED2E7A4" w14:textId="636E941D"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Aims</w:t>
      </w:r>
      <w:r w:rsidR="00204F41">
        <w:rPr>
          <w:rFonts w:ascii="SassoonPrimaryInfant" w:hAnsi="SassoonPrimaryInfant"/>
          <w:b/>
          <w:bCs/>
          <w:sz w:val="40"/>
          <w:szCs w:val="40"/>
          <w:u w:val="single"/>
        </w:rPr>
        <w:t xml:space="preserve"> of Policy</w:t>
      </w:r>
    </w:p>
    <w:p w14:paraId="4F30D4BA" w14:textId="77777777" w:rsidR="00204F41" w:rsidRDefault="00204F41" w:rsidP="00EB5B1C">
      <w:pPr>
        <w:jc w:val="both"/>
        <w:rPr>
          <w:rFonts w:ascii="SassoonPrimaryInfant" w:hAnsi="SassoonPrimaryInfant"/>
          <w:sz w:val="24"/>
          <w:szCs w:val="24"/>
        </w:rPr>
      </w:pPr>
      <w:r w:rsidRPr="00204F41">
        <w:rPr>
          <w:rFonts w:ascii="SassoonPrimaryInfant" w:hAnsi="SassoonPrimaryInfant"/>
          <w:sz w:val="24"/>
          <w:szCs w:val="24"/>
        </w:rPr>
        <w:t xml:space="preserve">The aims of this policy are to: </w:t>
      </w:r>
    </w:p>
    <w:p w14:paraId="1A2306E5" w14:textId="0740E60B" w:rsidR="00204F41" w:rsidRPr="00204F41" w:rsidRDefault="00204F41" w:rsidP="00204F41">
      <w:pPr>
        <w:pStyle w:val="ListParagraph"/>
        <w:numPr>
          <w:ilvl w:val="0"/>
          <w:numId w:val="3"/>
        </w:numPr>
        <w:jc w:val="both"/>
        <w:rPr>
          <w:rFonts w:ascii="SassoonPrimaryInfant" w:hAnsi="SassoonPrimaryInfant"/>
          <w:sz w:val="28"/>
          <w:szCs w:val="28"/>
        </w:rPr>
      </w:pPr>
      <w:r>
        <w:rPr>
          <w:rFonts w:ascii="SassoonPrimaryInfant" w:hAnsi="SassoonPrimaryInfant"/>
          <w:sz w:val="24"/>
          <w:szCs w:val="24"/>
        </w:rPr>
        <w:t>A</w:t>
      </w:r>
      <w:r w:rsidRPr="00204F41">
        <w:rPr>
          <w:rFonts w:ascii="SassoonPrimaryInfant" w:hAnsi="SassoonPrimaryInfant"/>
          <w:sz w:val="24"/>
          <w:szCs w:val="24"/>
        </w:rPr>
        <w:t xml:space="preserve">ddress the whole school audience. </w:t>
      </w:r>
    </w:p>
    <w:p w14:paraId="2A090188" w14:textId="48B502F4" w:rsidR="00204F41" w:rsidRPr="00204F41" w:rsidRDefault="00204F41" w:rsidP="00204F41">
      <w:pPr>
        <w:pStyle w:val="ListParagraph"/>
        <w:numPr>
          <w:ilvl w:val="0"/>
          <w:numId w:val="3"/>
        </w:numPr>
        <w:jc w:val="both"/>
        <w:rPr>
          <w:rFonts w:ascii="SassoonPrimaryInfant" w:hAnsi="SassoonPrimaryInfant"/>
          <w:sz w:val="28"/>
          <w:szCs w:val="28"/>
        </w:rPr>
      </w:pPr>
      <w:r>
        <w:rPr>
          <w:rFonts w:ascii="SassoonPrimaryInfant" w:hAnsi="SassoonPrimaryInfant"/>
          <w:sz w:val="24"/>
          <w:szCs w:val="24"/>
        </w:rPr>
        <w:t>S</w:t>
      </w:r>
      <w:r w:rsidRPr="00204F41">
        <w:rPr>
          <w:rFonts w:ascii="SassoonPrimaryInfant" w:hAnsi="SassoonPrimaryInfant"/>
          <w:sz w:val="24"/>
          <w:szCs w:val="24"/>
        </w:rPr>
        <w:t xml:space="preserve">et out principles which aim to ensure the quality of teaching and learning. </w:t>
      </w:r>
    </w:p>
    <w:p w14:paraId="1A2BC448" w14:textId="0867545C" w:rsidR="00204F41" w:rsidRPr="00204F41" w:rsidRDefault="00204F41" w:rsidP="00204F41">
      <w:pPr>
        <w:pStyle w:val="ListParagraph"/>
        <w:numPr>
          <w:ilvl w:val="0"/>
          <w:numId w:val="3"/>
        </w:numPr>
        <w:jc w:val="both"/>
        <w:rPr>
          <w:rFonts w:ascii="SassoonPrimaryInfant" w:hAnsi="SassoonPrimaryInfant"/>
          <w:sz w:val="28"/>
          <w:szCs w:val="28"/>
        </w:rPr>
      </w:pPr>
      <w:r>
        <w:rPr>
          <w:rFonts w:ascii="SassoonPrimaryInfant" w:hAnsi="SassoonPrimaryInfant"/>
          <w:sz w:val="24"/>
          <w:szCs w:val="24"/>
        </w:rPr>
        <w:t>E</w:t>
      </w:r>
      <w:r w:rsidRPr="00204F41">
        <w:rPr>
          <w:rFonts w:ascii="SassoonPrimaryInfant" w:hAnsi="SassoonPrimaryInfant"/>
          <w:sz w:val="24"/>
          <w:szCs w:val="24"/>
        </w:rPr>
        <w:t xml:space="preserve">nsure the staff is aware of the teaching approaches associated with Language and Literacy </w:t>
      </w:r>
    </w:p>
    <w:p w14:paraId="0FBA8420" w14:textId="704A0A00" w:rsidR="00204F41" w:rsidRPr="00204F41" w:rsidRDefault="00204F41" w:rsidP="00204F41">
      <w:pPr>
        <w:pStyle w:val="ListParagraph"/>
        <w:numPr>
          <w:ilvl w:val="0"/>
          <w:numId w:val="3"/>
        </w:numPr>
        <w:jc w:val="both"/>
        <w:rPr>
          <w:rFonts w:ascii="SassoonPrimaryInfant" w:hAnsi="SassoonPrimaryInfant"/>
          <w:sz w:val="28"/>
          <w:szCs w:val="28"/>
        </w:rPr>
      </w:pPr>
      <w:r>
        <w:rPr>
          <w:rFonts w:ascii="SassoonPrimaryInfant" w:hAnsi="SassoonPrimaryInfant"/>
          <w:sz w:val="24"/>
          <w:szCs w:val="24"/>
        </w:rPr>
        <w:t>I</w:t>
      </w:r>
      <w:r w:rsidRPr="00204F41">
        <w:rPr>
          <w:rFonts w:ascii="SassoonPrimaryInfant" w:hAnsi="SassoonPrimaryInfant"/>
          <w:sz w:val="24"/>
          <w:szCs w:val="24"/>
        </w:rPr>
        <w:t>dentify the roles, which each member of staff has in the promotion of Language and Literacy</w:t>
      </w:r>
    </w:p>
    <w:p w14:paraId="149B420E" w14:textId="77777777" w:rsidR="00204F41" w:rsidRDefault="00204F41" w:rsidP="00EB5B1C">
      <w:pPr>
        <w:jc w:val="both"/>
        <w:rPr>
          <w:rFonts w:ascii="SassoonPrimaryInfant" w:hAnsi="SassoonPrimaryInfant"/>
          <w:sz w:val="24"/>
          <w:szCs w:val="24"/>
        </w:rPr>
      </w:pPr>
    </w:p>
    <w:p w14:paraId="59268A63" w14:textId="77777777" w:rsidR="00204F41" w:rsidRDefault="00204F41" w:rsidP="007B2361">
      <w:pPr>
        <w:rPr>
          <w:rFonts w:ascii="SassoonPrimaryInfant" w:hAnsi="SassoonPrimaryInfant"/>
          <w:b/>
          <w:bCs/>
          <w:sz w:val="40"/>
          <w:szCs w:val="40"/>
          <w:u w:val="single"/>
        </w:rPr>
      </w:pPr>
    </w:p>
    <w:p w14:paraId="79E71DA8" w14:textId="77777777" w:rsidR="008B70C4" w:rsidRDefault="008B70C4" w:rsidP="007B2361">
      <w:pPr>
        <w:rPr>
          <w:rFonts w:ascii="SassoonPrimaryInfant" w:hAnsi="SassoonPrimaryInfant"/>
          <w:b/>
          <w:bCs/>
          <w:sz w:val="40"/>
          <w:szCs w:val="40"/>
          <w:u w:val="single"/>
        </w:rPr>
      </w:pPr>
      <w:r>
        <w:rPr>
          <w:rFonts w:ascii="SassoonPrimaryInfant" w:hAnsi="SassoonPrimaryInfant"/>
          <w:b/>
          <w:bCs/>
          <w:sz w:val="40"/>
          <w:szCs w:val="40"/>
          <w:u w:val="single"/>
        </w:rPr>
        <w:lastRenderedPageBreak/>
        <w:t>Context</w:t>
      </w:r>
    </w:p>
    <w:p w14:paraId="2FE5BBEE" w14:textId="77777777" w:rsidR="00F87391" w:rsidRPr="00F87391" w:rsidRDefault="00F87391" w:rsidP="00F87391">
      <w:pPr>
        <w:rPr>
          <w:rFonts w:ascii="SassoonPrimaryInfant" w:hAnsi="SassoonPrimaryInfant"/>
          <w:sz w:val="24"/>
          <w:szCs w:val="24"/>
        </w:rPr>
      </w:pPr>
      <w:r w:rsidRPr="00F87391">
        <w:rPr>
          <w:rFonts w:ascii="SassoonPrimaryInfant" w:hAnsi="SassoonPrimaryInfant"/>
          <w:sz w:val="24"/>
          <w:szCs w:val="24"/>
        </w:rPr>
        <w:t>Whilst this policy has been agreed by all staff to define our particular principles, practices and provision, it should be noted that our work lies within the wider context of the NI education system. The following are the main structures within which we operate:-</w:t>
      </w:r>
    </w:p>
    <w:p w14:paraId="1B67764D" w14:textId="77777777" w:rsidR="00F87391" w:rsidRPr="00F87391" w:rsidRDefault="00F87391" w:rsidP="00F87391">
      <w:pPr>
        <w:rPr>
          <w:rFonts w:ascii="SassoonPrimaryInfant" w:hAnsi="SassoonPrimaryInfant"/>
          <w:sz w:val="24"/>
          <w:szCs w:val="24"/>
        </w:rPr>
      </w:pPr>
      <w:r w:rsidRPr="00F87391">
        <w:rPr>
          <w:rFonts w:ascii="SassoonPrimaryInfant" w:hAnsi="SassoonPrimaryInfant"/>
          <w:sz w:val="24"/>
          <w:szCs w:val="24"/>
        </w:rPr>
        <w:t xml:space="preserve"> </w:t>
      </w:r>
      <w:r w:rsidRPr="00F87391">
        <w:rPr>
          <w:rFonts w:ascii="SassoonPrimaryInfant" w:hAnsi="SassoonPrimaryInfant"/>
          <w:sz w:val="24"/>
          <w:szCs w:val="24"/>
        </w:rPr>
        <w:sym w:font="Symbol" w:char="F0B7"/>
      </w:r>
      <w:r w:rsidRPr="00F87391">
        <w:rPr>
          <w:rFonts w:ascii="SassoonPrimaryInfant" w:hAnsi="SassoonPrimaryInfant"/>
          <w:sz w:val="24"/>
          <w:szCs w:val="24"/>
        </w:rPr>
        <w:t xml:space="preserve"> The stated vision of the Department of Education for Northern Ireland: “to ensure that every learner fulfils his or her potential at each stage of his or her development.” (DE 2010). </w:t>
      </w:r>
    </w:p>
    <w:p w14:paraId="6B321D78" w14:textId="77777777" w:rsidR="00F87391" w:rsidRPr="00F87391" w:rsidRDefault="00F87391" w:rsidP="00F87391">
      <w:pPr>
        <w:rPr>
          <w:rFonts w:ascii="SassoonPrimaryInfant" w:hAnsi="SassoonPrimaryInfant"/>
          <w:sz w:val="24"/>
          <w:szCs w:val="24"/>
        </w:rPr>
      </w:pPr>
      <w:r w:rsidRPr="00F87391">
        <w:rPr>
          <w:rFonts w:ascii="SassoonPrimaryInfant" w:hAnsi="SassoonPrimaryInfant"/>
          <w:sz w:val="24"/>
          <w:szCs w:val="24"/>
        </w:rPr>
        <w:sym w:font="Symbol" w:char="F0B7"/>
      </w:r>
      <w:r w:rsidRPr="00F87391">
        <w:rPr>
          <w:rFonts w:ascii="SassoonPrimaryInfant" w:hAnsi="SassoonPrimaryInfant"/>
          <w:sz w:val="24"/>
          <w:szCs w:val="24"/>
        </w:rPr>
        <w:t xml:space="preserve"> The overall aim of the NI Curriculum: “The Northern Ireland Curriculum aims to empower young people to achieve their potential and to make informed and responsible decisions throughout their lives.” (DE 2008) </w:t>
      </w:r>
    </w:p>
    <w:p w14:paraId="7CA178F4" w14:textId="77777777" w:rsidR="00F87391" w:rsidRPr="00F87391" w:rsidRDefault="00F87391" w:rsidP="00F87391">
      <w:pPr>
        <w:rPr>
          <w:rFonts w:ascii="SassoonPrimaryInfant" w:hAnsi="SassoonPrimaryInfant"/>
          <w:sz w:val="24"/>
          <w:szCs w:val="24"/>
        </w:rPr>
      </w:pPr>
      <w:r w:rsidRPr="00F87391">
        <w:rPr>
          <w:rFonts w:ascii="SassoonPrimaryInfant" w:hAnsi="SassoonPrimaryInfant"/>
          <w:sz w:val="24"/>
          <w:szCs w:val="24"/>
        </w:rPr>
        <w:sym w:font="Symbol" w:char="F0B7"/>
      </w:r>
      <w:r w:rsidRPr="00F87391">
        <w:rPr>
          <w:rFonts w:ascii="SassoonPrimaryInfant" w:hAnsi="SassoonPrimaryInfant"/>
          <w:sz w:val="24"/>
          <w:szCs w:val="24"/>
        </w:rPr>
        <w:t xml:space="preserve"> The characteristics of effective practice, defined in “Every School a Good School – a Policy for School Improvement” (DE 2009), grouped under the four headings: </w:t>
      </w:r>
    </w:p>
    <w:p w14:paraId="59AA2C4A" w14:textId="77777777" w:rsidR="00F87391" w:rsidRPr="00F87391" w:rsidRDefault="00F87391" w:rsidP="00F87391">
      <w:pPr>
        <w:pStyle w:val="ListParagraph"/>
        <w:numPr>
          <w:ilvl w:val="0"/>
          <w:numId w:val="23"/>
        </w:numPr>
        <w:rPr>
          <w:rFonts w:ascii="SassoonPrimaryInfant" w:hAnsi="SassoonPrimaryInfant"/>
          <w:sz w:val="24"/>
          <w:szCs w:val="24"/>
        </w:rPr>
      </w:pPr>
      <w:r w:rsidRPr="00F87391">
        <w:rPr>
          <w:rFonts w:ascii="SassoonPrimaryInfant" w:hAnsi="SassoonPrimaryInfant"/>
          <w:sz w:val="24"/>
          <w:szCs w:val="24"/>
        </w:rPr>
        <w:t xml:space="preserve">Child Centred Provision </w:t>
      </w:r>
    </w:p>
    <w:p w14:paraId="7071F244" w14:textId="77777777" w:rsidR="00F87391" w:rsidRPr="00F87391" w:rsidRDefault="00F87391" w:rsidP="00F87391">
      <w:pPr>
        <w:pStyle w:val="ListParagraph"/>
        <w:numPr>
          <w:ilvl w:val="0"/>
          <w:numId w:val="23"/>
        </w:numPr>
        <w:rPr>
          <w:rFonts w:ascii="SassoonPrimaryInfant" w:hAnsi="SassoonPrimaryInfant"/>
          <w:sz w:val="24"/>
          <w:szCs w:val="24"/>
        </w:rPr>
      </w:pPr>
      <w:r w:rsidRPr="00F87391">
        <w:rPr>
          <w:rFonts w:ascii="SassoonPrimaryInfant" w:hAnsi="SassoonPrimaryInfant"/>
          <w:sz w:val="24"/>
          <w:szCs w:val="24"/>
        </w:rPr>
        <w:t xml:space="preserve">High Quality Teaching and Learning </w:t>
      </w:r>
    </w:p>
    <w:p w14:paraId="5E67FD4F" w14:textId="77777777" w:rsidR="00F87391" w:rsidRPr="00F87391" w:rsidRDefault="00F87391" w:rsidP="00F87391">
      <w:pPr>
        <w:pStyle w:val="ListParagraph"/>
        <w:numPr>
          <w:ilvl w:val="0"/>
          <w:numId w:val="23"/>
        </w:numPr>
        <w:rPr>
          <w:rFonts w:ascii="SassoonPrimaryInfant" w:hAnsi="SassoonPrimaryInfant"/>
          <w:sz w:val="24"/>
          <w:szCs w:val="24"/>
        </w:rPr>
      </w:pPr>
      <w:r w:rsidRPr="00F87391">
        <w:rPr>
          <w:rFonts w:ascii="SassoonPrimaryInfant" w:hAnsi="SassoonPrimaryInfant"/>
          <w:sz w:val="24"/>
          <w:szCs w:val="24"/>
        </w:rPr>
        <w:t xml:space="preserve">Effective Leadership </w:t>
      </w:r>
    </w:p>
    <w:p w14:paraId="566D9B09" w14:textId="77777777" w:rsidR="00F87391" w:rsidRPr="00F87391" w:rsidRDefault="00F87391" w:rsidP="00F87391">
      <w:pPr>
        <w:pStyle w:val="ListParagraph"/>
        <w:numPr>
          <w:ilvl w:val="0"/>
          <w:numId w:val="23"/>
        </w:numPr>
        <w:rPr>
          <w:rFonts w:ascii="SassoonPrimaryInfant" w:hAnsi="SassoonPrimaryInfant"/>
          <w:sz w:val="24"/>
          <w:szCs w:val="24"/>
        </w:rPr>
      </w:pPr>
      <w:r w:rsidRPr="00F87391">
        <w:rPr>
          <w:rFonts w:ascii="SassoonPrimaryInfant" w:hAnsi="SassoonPrimaryInfant"/>
          <w:sz w:val="24"/>
          <w:szCs w:val="24"/>
        </w:rPr>
        <w:t>A School Connected to its Local Community</w:t>
      </w:r>
    </w:p>
    <w:p w14:paraId="45E19238" w14:textId="77777777" w:rsidR="00F87391" w:rsidRPr="00F87391" w:rsidRDefault="00F87391" w:rsidP="00F87391">
      <w:pPr>
        <w:rPr>
          <w:rFonts w:ascii="SassoonPrimaryInfant" w:hAnsi="SassoonPrimaryInfant"/>
          <w:sz w:val="24"/>
          <w:szCs w:val="24"/>
        </w:rPr>
      </w:pPr>
      <w:r w:rsidRPr="00F87391">
        <w:rPr>
          <w:rFonts w:ascii="SassoonPrimaryInfant" w:hAnsi="SassoonPrimaryInfant"/>
          <w:sz w:val="24"/>
          <w:szCs w:val="24"/>
        </w:rPr>
        <w:sym w:font="Symbol" w:char="F0B7"/>
      </w:r>
      <w:r w:rsidRPr="00F87391">
        <w:rPr>
          <w:rFonts w:ascii="SassoonPrimaryInfant" w:hAnsi="SassoonPrimaryInfant"/>
          <w:sz w:val="24"/>
          <w:szCs w:val="24"/>
        </w:rPr>
        <w:t xml:space="preserve"> The prominence of Literacy and Numeracy within the NI Curriculum, emphasised in “Count, Read: Succeed- a Strategy to Improve Outcomes in Literacy and Numeracy” (DE 2011):</w:t>
      </w:r>
    </w:p>
    <w:p w14:paraId="79B34209" w14:textId="77777777" w:rsidR="00F87391" w:rsidRPr="00F87391" w:rsidRDefault="00F87391" w:rsidP="00F87391">
      <w:pPr>
        <w:rPr>
          <w:rFonts w:ascii="SassoonPrimaryInfant" w:hAnsi="SassoonPrimaryInfant"/>
          <w:sz w:val="24"/>
          <w:szCs w:val="24"/>
        </w:rPr>
      </w:pPr>
      <w:r w:rsidRPr="00F87391">
        <w:rPr>
          <w:rFonts w:ascii="SassoonPrimaryInfant" w:hAnsi="SassoonPrimaryInfant"/>
          <w:sz w:val="24"/>
          <w:szCs w:val="24"/>
        </w:rPr>
        <w:t xml:space="preserve"> “Literacy and numeracy are at the very heart of the revised curriculum.” (para.2.3) “Developing literacy and numeracy therefore must be central elements of a school’s delivery of the revised curriculum, and of the support and professional development for teachers in implementing the curriculum.” (para. 2.5) </w:t>
      </w:r>
    </w:p>
    <w:p w14:paraId="198A0FB0" w14:textId="77777777" w:rsidR="008B70C4" w:rsidRDefault="008B70C4" w:rsidP="007B2361">
      <w:pPr>
        <w:rPr>
          <w:rFonts w:ascii="SassoonPrimaryInfant" w:hAnsi="SassoonPrimaryInfant"/>
          <w:b/>
          <w:bCs/>
          <w:sz w:val="40"/>
          <w:szCs w:val="40"/>
          <w:u w:val="single"/>
        </w:rPr>
      </w:pPr>
    </w:p>
    <w:p w14:paraId="0DF3956B" w14:textId="3269A274"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General Key Principals</w:t>
      </w:r>
    </w:p>
    <w:p w14:paraId="5E1A97C2" w14:textId="77777777" w:rsidR="00204F41" w:rsidRPr="00EB5B1C" w:rsidRDefault="00204F41" w:rsidP="00204F41">
      <w:pPr>
        <w:jc w:val="both"/>
        <w:rPr>
          <w:rFonts w:ascii="SassoonPrimaryInfant" w:hAnsi="SassoonPrimaryInfant"/>
          <w:sz w:val="24"/>
          <w:szCs w:val="24"/>
        </w:rPr>
      </w:pPr>
      <w:r w:rsidRPr="00EB5B1C">
        <w:rPr>
          <w:rFonts w:ascii="SassoonPrimaryInfant" w:hAnsi="SassoonPrimaryInfant"/>
          <w:sz w:val="24"/>
          <w:szCs w:val="24"/>
        </w:rPr>
        <w:t>At Tullygally P.S. we intend that, by the end of Key Stage 2, a child will be able to:</w:t>
      </w:r>
    </w:p>
    <w:p w14:paraId="3D3CC31F" w14:textId="77777777" w:rsidR="00204F41" w:rsidRPr="00EB5B1C" w:rsidRDefault="00204F41" w:rsidP="00204F41">
      <w:pPr>
        <w:pStyle w:val="ListParagraph"/>
        <w:numPr>
          <w:ilvl w:val="0"/>
          <w:numId w:val="2"/>
        </w:numPr>
        <w:spacing w:after="200" w:line="276" w:lineRule="auto"/>
        <w:jc w:val="both"/>
        <w:rPr>
          <w:rFonts w:ascii="SassoonPrimaryInfant" w:hAnsi="SassoonPrimaryInfant"/>
          <w:sz w:val="24"/>
          <w:szCs w:val="24"/>
        </w:rPr>
      </w:pPr>
      <w:r w:rsidRPr="00EB5B1C">
        <w:rPr>
          <w:rFonts w:ascii="SassoonPrimaryInfant" w:hAnsi="SassoonPrimaryInfant"/>
          <w:sz w:val="24"/>
          <w:szCs w:val="24"/>
        </w:rPr>
        <w:t xml:space="preserve">speak confidently to a range of audiences with an awareness of purpose </w:t>
      </w:r>
    </w:p>
    <w:p w14:paraId="5F164757" w14:textId="77777777" w:rsidR="00204F41" w:rsidRPr="00EB5B1C" w:rsidRDefault="00204F41" w:rsidP="00204F41">
      <w:pPr>
        <w:pStyle w:val="ListParagraph"/>
        <w:numPr>
          <w:ilvl w:val="0"/>
          <w:numId w:val="2"/>
        </w:numPr>
        <w:spacing w:after="200" w:line="276" w:lineRule="auto"/>
        <w:jc w:val="both"/>
        <w:rPr>
          <w:rFonts w:ascii="SassoonPrimaryInfant" w:hAnsi="SassoonPrimaryInfant"/>
          <w:sz w:val="24"/>
          <w:szCs w:val="24"/>
        </w:rPr>
      </w:pPr>
      <w:r w:rsidRPr="00EB5B1C">
        <w:rPr>
          <w:rFonts w:ascii="SassoonPrimaryInfant" w:hAnsi="SassoonPrimaryInfant"/>
          <w:sz w:val="24"/>
          <w:szCs w:val="24"/>
        </w:rPr>
        <w:t>read and write with confidence, fluency and understanding, orchestrating a range of independent strategies to self-monitor and correct</w:t>
      </w:r>
    </w:p>
    <w:p w14:paraId="74BBAE97" w14:textId="77777777" w:rsidR="00204F41" w:rsidRPr="00EB5B1C" w:rsidRDefault="00204F41" w:rsidP="00204F41">
      <w:pPr>
        <w:pStyle w:val="ListParagraph"/>
        <w:numPr>
          <w:ilvl w:val="0"/>
          <w:numId w:val="2"/>
        </w:numPr>
        <w:spacing w:after="200" w:line="276" w:lineRule="auto"/>
        <w:jc w:val="both"/>
        <w:rPr>
          <w:rFonts w:ascii="SassoonPrimaryInfant" w:hAnsi="SassoonPrimaryInfant"/>
          <w:sz w:val="24"/>
          <w:szCs w:val="24"/>
        </w:rPr>
      </w:pPr>
      <w:r w:rsidRPr="00EB5B1C">
        <w:rPr>
          <w:rFonts w:ascii="SassoonPrimaryInfant" w:hAnsi="SassoonPrimaryInfant"/>
          <w:sz w:val="24"/>
          <w:szCs w:val="24"/>
        </w:rPr>
        <w:t>have an interest in books and read for enjoyment</w:t>
      </w:r>
    </w:p>
    <w:p w14:paraId="5F25DCD3" w14:textId="77777777" w:rsidR="00204F41" w:rsidRPr="00EB5B1C" w:rsidRDefault="00204F41" w:rsidP="00204F41">
      <w:pPr>
        <w:pStyle w:val="ListParagraph"/>
        <w:numPr>
          <w:ilvl w:val="0"/>
          <w:numId w:val="2"/>
        </w:numPr>
        <w:spacing w:after="200" w:line="276" w:lineRule="auto"/>
        <w:jc w:val="both"/>
        <w:rPr>
          <w:rFonts w:ascii="SassoonPrimaryInfant" w:hAnsi="SassoonPrimaryInfant"/>
          <w:sz w:val="24"/>
          <w:szCs w:val="24"/>
        </w:rPr>
      </w:pPr>
      <w:r w:rsidRPr="00EB5B1C">
        <w:rPr>
          <w:rFonts w:ascii="SassoonPrimaryInfant" w:hAnsi="SassoonPrimaryInfant"/>
          <w:sz w:val="24"/>
          <w:szCs w:val="24"/>
        </w:rPr>
        <w:t>have an interest in words, their meanings, developing a growing vocabulary in spoken and written forms</w:t>
      </w:r>
    </w:p>
    <w:p w14:paraId="4A95822A" w14:textId="77777777" w:rsidR="00204F41" w:rsidRPr="00EB5B1C" w:rsidRDefault="00204F41" w:rsidP="00204F41">
      <w:pPr>
        <w:pStyle w:val="ListParagraph"/>
        <w:numPr>
          <w:ilvl w:val="0"/>
          <w:numId w:val="2"/>
        </w:numPr>
        <w:spacing w:after="200" w:line="276" w:lineRule="auto"/>
        <w:jc w:val="both"/>
        <w:rPr>
          <w:rFonts w:ascii="SassoonPrimaryInfant" w:hAnsi="SassoonPrimaryInfant"/>
          <w:sz w:val="24"/>
          <w:szCs w:val="24"/>
        </w:rPr>
      </w:pPr>
      <w:r w:rsidRPr="00EB5B1C">
        <w:rPr>
          <w:rFonts w:ascii="SassoonPrimaryInfant" w:hAnsi="SassoonPrimaryInfant"/>
          <w:sz w:val="24"/>
          <w:szCs w:val="24"/>
        </w:rPr>
        <w:t>understand a range of text types and genres and be able to write in a variety of styles and forms appropriate to the situation</w:t>
      </w:r>
    </w:p>
    <w:p w14:paraId="64AF543B" w14:textId="77777777" w:rsidR="00204F41" w:rsidRPr="00EB5B1C" w:rsidRDefault="00204F41" w:rsidP="00204F41">
      <w:pPr>
        <w:pStyle w:val="ListParagraph"/>
        <w:numPr>
          <w:ilvl w:val="0"/>
          <w:numId w:val="2"/>
        </w:numPr>
        <w:spacing w:after="200" w:line="276" w:lineRule="auto"/>
        <w:jc w:val="both"/>
        <w:rPr>
          <w:rFonts w:ascii="SassoonPrimaryInfant" w:hAnsi="SassoonPrimaryInfant"/>
          <w:sz w:val="24"/>
          <w:szCs w:val="24"/>
        </w:rPr>
      </w:pPr>
      <w:r w:rsidRPr="00EB5B1C">
        <w:rPr>
          <w:rFonts w:ascii="SassoonPrimaryInfant" w:hAnsi="SassoonPrimaryInfant"/>
          <w:sz w:val="24"/>
          <w:szCs w:val="24"/>
        </w:rPr>
        <w:t xml:space="preserve">develop the powers of imagination, inventiveness and critical awareness  </w:t>
      </w:r>
    </w:p>
    <w:p w14:paraId="353F4682" w14:textId="77777777" w:rsidR="00204F41" w:rsidRPr="00204F41" w:rsidRDefault="00204F41" w:rsidP="00204F41">
      <w:pPr>
        <w:pStyle w:val="ListParagraph"/>
        <w:numPr>
          <w:ilvl w:val="0"/>
          <w:numId w:val="2"/>
        </w:numPr>
        <w:spacing w:after="200" w:line="276" w:lineRule="auto"/>
        <w:jc w:val="both"/>
        <w:rPr>
          <w:rFonts w:ascii="SassoonPrimaryInfant" w:hAnsi="SassoonPrimaryInfant"/>
          <w:sz w:val="24"/>
          <w:szCs w:val="24"/>
        </w:rPr>
      </w:pPr>
      <w:r w:rsidRPr="00EB5B1C">
        <w:rPr>
          <w:rFonts w:ascii="SassoonPrimaryInfant" w:hAnsi="SassoonPrimaryInfant"/>
          <w:sz w:val="24"/>
          <w:szCs w:val="24"/>
        </w:rPr>
        <w:t>use a suitable technical vocabulary to articulate their responses.</w:t>
      </w:r>
    </w:p>
    <w:p w14:paraId="37CE549C" w14:textId="517B5715"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lastRenderedPageBreak/>
        <w:t>Teaching and Learning</w:t>
      </w:r>
    </w:p>
    <w:p w14:paraId="32D51D9B" w14:textId="77777777" w:rsidR="00204F41" w:rsidRPr="00204F41" w:rsidRDefault="00204F41" w:rsidP="007B2361">
      <w:pPr>
        <w:rPr>
          <w:rFonts w:ascii="SassoonPrimaryInfant" w:hAnsi="SassoonPrimaryInfant"/>
          <w:sz w:val="36"/>
          <w:szCs w:val="36"/>
        </w:rPr>
      </w:pPr>
      <w:r w:rsidRPr="00204F41">
        <w:rPr>
          <w:rFonts w:ascii="SassoonPrimaryInfant" w:hAnsi="SassoonPrimaryInfant"/>
          <w:sz w:val="36"/>
          <w:szCs w:val="36"/>
        </w:rPr>
        <w:t xml:space="preserve">Statutory requirements </w:t>
      </w:r>
    </w:p>
    <w:p w14:paraId="33FF76B2" w14:textId="77777777" w:rsidR="00204F41" w:rsidRDefault="00204F41" w:rsidP="007B2361">
      <w:pPr>
        <w:rPr>
          <w:rFonts w:ascii="SassoonPrimaryInfant" w:hAnsi="SassoonPrimaryInfant"/>
          <w:sz w:val="24"/>
          <w:szCs w:val="24"/>
        </w:rPr>
      </w:pPr>
      <w:r w:rsidRPr="00204F41">
        <w:rPr>
          <w:rFonts w:ascii="SassoonPrimaryInfant" w:hAnsi="SassoonPrimaryInfant"/>
          <w:sz w:val="24"/>
          <w:szCs w:val="24"/>
        </w:rPr>
        <w:t xml:space="preserve">Statutory requirements for the teaching and learning of Language and Literacy are laid out in the N Ireland Curriculum for English (CCEA, 2007) and include: </w:t>
      </w:r>
    </w:p>
    <w:p w14:paraId="4B0C3D53" w14:textId="77777777" w:rsidR="00204F41" w:rsidRDefault="00204F41" w:rsidP="007B2361">
      <w:pPr>
        <w:rPr>
          <w:rFonts w:ascii="SassoonPrimaryInfant" w:hAnsi="SassoonPrimaryInfant"/>
          <w:sz w:val="24"/>
          <w:szCs w:val="24"/>
        </w:rPr>
      </w:pPr>
      <w:r w:rsidRPr="00204F41">
        <w:rPr>
          <w:rFonts w:ascii="SassoonPrimaryInfant" w:hAnsi="SassoonPrimaryInfant"/>
          <w:sz w:val="36"/>
          <w:szCs w:val="36"/>
        </w:rPr>
        <w:t xml:space="preserve">In the Foundation Stage </w:t>
      </w:r>
      <w:r w:rsidRPr="00204F41">
        <w:rPr>
          <w:rFonts w:ascii="SassoonPrimaryInfant" w:hAnsi="SassoonPrimaryInfant"/>
          <w:sz w:val="24"/>
          <w:szCs w:val="24"/>
        </w:rPr>
        <w:t xml:space="preserve">children should be given opportunities to: • talk and listen and represent ideas in their activities; • use communication, language and literacy in every part of the curriculum; • become immersed in an environment rich in print and possibilities for communication. </w:t>
      </w:r>
    </w:p>
    <w:p w14:paraId="2C33B394" w14:textId="77777777" w:rsidR="00204F41" w:rsidRDefault="00204F41" w:rsidP="007B2361">
      <w:pPr>
        <w:rPr>
          <w:rFonts w:ascii="SassoonPrimaryInfant" w:hAnsi="SassoonPrimaryInfant"/>
          <w:sz w:val="24"/>
          <w:szCs w:val="24"/>
        </w:rPr>
      </w:pPr>
    </w:p>
    <w:p w14:paraId="12C66E9A" w14:textId="77777777" w:rsidR="00204F41" w:rsidRDefault="00204F41" w:rsidP="007B2361">
      <w:pPr>
        <w:rPr>
          <w:rFonts w:ascii="SassoonPrimaryInfant" w:hAnsi="SassoonPrimaryInfant"/>
          <w:sz w:val="24"/>
          <w:szCs w:val="24"/>
        </w:rPr>
      </w:pPr>
      <w:r w:rsidRPr="00204F41">
        <w:rPr>
          <w:rFonts w:ascii="SassoonPrimaryInfant" w:hAnsi="SassoonPrimaryInfant"/>
          <w:sz w:val="36"/>
          <w:szCs w:val="36"/>
        </w:rPr>
        <w:t xml:space="preserve">At Key Stage One (Years 3 and 4), </w:t>
      </w:r>
      <w:r w:rsidRPr="00204F41">
        <w:rPr>
          <w:rFonts w:ascii="SassoonPrimaryInfant" w:hAnsi="SassoonPrimaryInfant"/>
          <w:sz w:val="24"/>
          <w:szCs w:val="24"/>
        </w:rPr>
        <w:t xml:space="preserve">children should learn to speak confidently and listen to what others have to say. They should begin to read and write independently and with enthusiasm. They should use language to explore their own experiences and imaginary worlds. </w:t>
      </w:r>
    </w:p>
    <w:p w14:paraId="15F086AD" w14:textId="77777777" w:rsidR="00204F41" w:rsidRDefault="00204F41" w:rsidP="007B2361">
      <w:pPr>
        <w:rPr>
          <w:rFonts w:ascii="SassoonPrimaryInfant" w:hAnsi="SassoonPrimaryInfant"/>
          <w:sz w:val="24"/>
          <w:szCs w:val="24"/>
        </w:rPr>
      </w:pPr>
    </w:p>
    <w:p w14:paraId="05A63784" w14:textId="75777017" w:rsidR="007B2361" w:rsidRPr="00204F41" w:rsidRDefault="00204F41" w:rsidP="00204F41">
      <w:pPr>
        <w:rPr>
          <w:rFonts w:ascii="SassoonPrimaryInfant" w:hAnsi="SassoonPrimaryInfant"/>
          <w:b/>
          <w:bCs/>
          <w:sz w:val="44"/>
          <w:szCs w:val="44"/>
          <w:u w:val="single"/>
        </w:rPr>
      </w:pPr>
      <w:r w:rsidRPr="00204F41">
        <w:rPr>
          <w:rFonts w:ascii="SassoonPrimaryInfant" w:hAnsi="SassoonPrimaryInfant"/>
          <w:sz w:val="36"/>
          <w:szCs w:val="36"/>
        </w:rPr>
        <w:t xml:space="preserve">At Key Stage Two (Years 5-7), </w:t>
      </w:r>
      <w:r w:rsidRPr="00204F41">
        <w:rPr>
          <w:rFonts w:ascii="SassoonPrimaryInfant" w:hAnsi="SassoonPrimaryInfant"/>
          <w:sz w:val="24"/>
          <w:szCs w:val="24"/>
        </w:rPr>
        <w:t>children should learn to change the way they talk and write to suit different situations, purposes and audiences. They should read a range of texts and respond to different layers of meaning in them. They should explore the use of language in literary and non-literary texts and learn how the structure of language works.</w:t>
      </w:r>
    </w:p>
    <w:p w14:paraId="464C011B" w14:textId="77777777" w:rsidR="008B70C4" w:rsidRDefault="008B70C4" w:rsidP="00D40355">
      <w:pPr>
        <w:rPr>
          <w:rFonts w:ascii="SassoonPrimaryInfant" w:hAnsi="SassoonPrimaryInfant"/>
          <w:sz w:val="24"/>
          <w:szCs w:val="24"/>
        </w:rPr>
      </w:pPr>
    </w:p>
    <w:p w14:paraId="1FF6D5BE" w14:textId="77777777" w:rsidR="008B70C4" w:rsidRPr="00C76820" w:rsidRDefault="008B70C4" w:rsidP="008B70C4">
      <w:pPr>
        <w:jc w:val="both"/>
        <w:rPr>
          <w:rFonts w:ascii="SassoonPrimaryInfant" w:hAnsi="SassoonPrimaryInfant"/>
          <w:bCs/>
          <w:sz w:val="32"/>
          <w:szCs w:val="32"/>
        </w:rPr>
      </w:pPr>
      <w:r w:rsidRPr="008B70C4">
        <w:rPr>
          <w:rFonts w:ascii="SassoonPrimaryInfant" w:hAnsi="SassoonPrimaryInfant"/>
          <w:bCs/>
          <w:sz w:val="32"/>
          <w:szCs w:val="32"/>
          <w:u w:val="single"/>
        </w:rPr>
        <w:t>Approaches to Talking and Listening</w:t>
      </w:r>
      <w:r w:rsidRPr="008B70C4">
        <w:rPr>
          <w:rFonts w:ascii="SassoonPrimaryInfant" w:hAnsi="SassoonPrimaryInfant"/>
          <w:bCs/>
          <w:sz w:val="32"/>
          <w:szCs w:val="32"/>
        </w:rPr>
        <w:t xml:space="preserve"> </w:t>
      </w:r>
      <w:r w:rsidRPr="009627FB">
        <w:rPr>
          <w:rFonts w:ascii="SassoonPrimaryInfant" w:hAnsi="SassoonPrimaryInfant"/>
          <w:sz w:val="24"/>
          <w:szCs w:val="24"/>
        </w:rPr>
        <w:t>The strands of talking, listening, group discussion</w:t>
      </w:r>
      <w:r>
        <w:rPr>
          <w:rFonts w:ascii="SassoonPrimaryInfant" w:hAnsi="SassoonPrimaryInfant"/>
          <w:sz w:val="24"/>
          <w:szCs w:val="24"/>
        </w:rPr>
        <w:t>,</w:t>
      </w:r>
      <w:r w:rsidRPr="009627FB">
        <w:rPr>
          <w:rFonts w:ascii="SassoonPrimaryInfant" w:hAnsi="SassoonPrimaryInfant"/>
          <w:sz w:val="24"/>
          <w:szCs w:val="24"/>
        </w:rPr>
        <w:t xml:space="preserve"> interaction and drama pervade the whole curriculum. Oral language should be recognised as the primary mode of language and hence should receive a central emphasis and focus in all areas of the curriculum and in the life of the school. Pupils are encouraged to listen attentively and to speak clearly, confidently, fluently and appropriately for a variety of different audiences and purposes.</w:t>
      </w:r>
    </w:p>
    <w:p w14:paraId="5B728A6D" w14:textId="77777777" w:rsidR="008B70C4" w:rsidRPr="009627FB" w:rsidRDefault="008B70C4" w:rsidP="008B70C4">
      <w:pPr>
        <w:pStyle w:val="ListParagraph"/>
        <w:ind w:left="0"/>
        <w:jc w:val="both"/>
        <w:rPr>
          <w:rFonts w:ascii="SassoonPrimaryInfant" w:hAnsi="SassoonPrimaryInfant"/>
          <w:sz w:val="24"/>
          <w:szCs w:val="24"/>
        </w:rPr>
      </w:pPr>
      <w:r w:rsidRPr="009627FB">
        <w:rPr>
          <w:rFonts w:ascii="SassoonPrimaryInfant" w:hAnsi="SassoonPrimaryInfant"/>
          <w:sz w:val="24"/>
          <w:szCs w:val="24"/>
        </w:rPr>
        <w:t>We aim for the children at Tullygally to:</w:t>
      </w:r>
    </w:p>
    <w:p w14:paraId="543569FA" w14:textId="77777777" w:rsidR="008B70C4" w:rsidRDefault="008B70C4" w:rsidP="008B70C4">
      <w:pPr>
        <w:pStyle w:val="ListParagraph"/>
        <w:numPr>
          <w:ilvl w:val="0"/>
          <w:numId w:val="7"/>
        </w:numPr>
        <w:spacing w:after="200" w:line="276" w:lineRule="auto"/>
        <w:jc w:val="both"/>
        <w:rPr>
          <w:rFonts w:ascii="SassoonPrimaryInfant" w:hAnsi="SassoonPrimaryInfant"/>
          <w:sz w:val="24"/>
          <w:szCs w:val="24"/>
        </w:rPr>
      </w:pPr>
      <w:r>
        <w:rPr>
          <w:rFonts w:ascii="SassoonPrimaryInfant" w:hAnsi="SassoonPrimaryInfant"/>
          <w:sz w:val="24"/>
          <w:szCs w:val="24"/>
        </w:rPr>
        <w:t>Express their ideas in speech</w:t>
      </w:r>
    </w:p>
    <w:p w14:paraId="202F6D0B" w14:textId="77777777" w:rsidR="008B70C4" w:rsidRDefault="008B70C4" w:rsidP="008B70C4">
      <w:pPr>
        <w:pStyle w:val="ListParagraph"/>
        <w:numPr>
          <w:ilvl w:val="0"/>
          <w:numId w:val="7"/>
        </w:numPr>
        <w:spacing w:after="200" w:line="276" w:lineRule="auto"/>
        <w:jc w:val="both"/>
        <w:rPr>
          <w:rFonts w:ascii="SassoonPrimaryInfant" w:hAnsi="SassoonPrimaryInfant"/>
          <w:sz w:val="24"/>
          <w:szCs w:val="24"/>
        </w:rPr>
      </w:pPr>
      <w:r>
        <w:rPr>
          <w:rFonts w:ascii="SassoonPrimaryInfant" w:hAnsi="SassoonPrimaryInfant"/>
          <w:sz w:val="24"/>
          <w:szCs w:val="24"/>
        </w:rPr>
        <w:t>Make plans, take turns and participate in discussions</w:t>
      </w:r>
    </w:p>
    <w:p w14:paraId="567714F0" w14:textId="77777777" w:rsidR="008B70C4" w:rsidRDefault="008B70C4" w:rsidP="008B70C4">
      <w:pPr>
        <w:pStyle w:val="ListParagraph"/>
        <w:numPr>
          <w:ilvl w:val="0"/>
          <w:numId w:val="7"/>
        </w:numPr>
        <w:spacing w:after="200" w:line="276" w:lineRule="auto"/>
        <w:jc w:val="both"/>
        <w:rPr>
          <w:rFonts w:ascii="SassoonPrimaryInfant" w:hAnsi="SassoonPrimaryInfant"/>
          <w:sz w:val="24"/>
          <w:szCs w:val="24"/>
        </w:rPr>
      </w:pPr>
      <w:r>
        <w:rPr>
          <w:rFonts w:ascii="SassoonPrimaryInfant" w:hAnsi="SassoonPrimaryInfant"/>
          <w:sz w:val="24"/>
          <w:szCs w:val="24"/>
        </w:rPr>
        <w:t xml:space="preserve">Learn the conventions of conversations, turn taking and responding appropriately </w:t>
      </w:r>
    </w:p>
    <w:p w14:paraId="316B2224" w14:textId="77777777" w:rsidR="008B70C4" w:rsidRDefault="008B70C4" w:rsidP="008B70C4">
      <w:pPr>
        <w:pStyle w:val="ListParagraph"/>
        <w:numPr>
          <w:ilvl w:val="0"/>
          <w:numId w:val="7"/>
        </w:numPr>
        <w:spacing w:after="200" w:line="276" w:lineRule="auto"/>
        <w:jc w:val="both"/>
        <w:rPr>
          <w:rFonts w:ascii="SassoonPrimaryInfant" w:hAnsi="SassoonPrimaryInfant"/>
          <w:sz w:val="24"/>
          <w:szCs w:val="24"/>
        </w:rPr>
      </w:pPr>
      <w:r w:rsidRPr="009627FB">
        <w:rPr>
          <w:rFonts w:ascii="SassoonPrimaryInfant" w:hAnsi="SassoonPrimaryInfant"/>
          <w:sz w:val="24"/>
          <w:szCs w:val="24"/>
        </w:rPr>
        <w:t xml:space="preserve">become </w:t>
      </w:r>
      <w:r>
        <w:rPr>
          <w:rFonts w:ascii="SassoonPrimaryInfant" w:hAnsi="SassoonPrimaryInfant"/>
          <w:sz w:val="24"/>
          <w:szCs w:val="24"/>
        </w:rPr>
        <w:t>confident in taking part in drama and role play activities</w:t>
      </w:r>
    </w:p>
    <w:p w14:paraId="76098894" w14:textId="77777777" w:rsidR="008B70C4" w:rsidRPr="009627FB" w:rsidRDefault="008B70C4" w:rsidP="008B70C4">
      <w:pPr>
        <w:pStyle w:val="ListParagraph"/>
        <w:numPr>
          <w:ilvl w:val="0"/>
          <w:numId w:val="7"/>
        </w:numPr>
        <w:spacing w:after="200" w:line="276" w:lineRule="auto"/>
        <w:jc w:val="both"/>
        <w:rPr>
          <w:rFonts w:ascii="SassoonPrimaryInfant" w:hAnsi="SassoonPrimaryInfant"/>
          <w:sz w:val="24"/>
          <w:szCs w:val="24"/>
        </w:rPr>
      </w:pPr>
      <w:r>
        <w:rPr>
          <w:rFonts w:ascii="SassoonPrimaryInfant" w:hAnsi="SassoonPrimaryInfant"/>
          <w:sz w:val="24"/>
          <w:szCs w:val="24"/>
        </w:rPr>
        <w:t>have opportunities to share stories and information during show and tell, circle time and talking and listening presentations</w:t>
      </w:r>
    </w:p>
    <w:p w14:paraId="66C99D3C" w14:textId="77777777" w:rsidR="008B70C4" w:rsidRDefault="008B70C4" w:rsidP="008B70C4">
      <w:pPr>
        <w:jc w:val="both"/>
        <w:rPr>
          <w:rFonts w:ascii="SassoonPrimaryInfant" w:hAnsi="SassoonPrimaryInfant"/>
          <w:bCs/>
          <w:sz w:val="24"/>
          <w:szCs w:val="24"/>
          <w:u w:val="single"/>
        </w:rPr>
      </w:pPr>
    </w:p>
    <w:p w14:paraId="5FA1F038" w14:textId="77777777" w:rsidR="008B70C4" w:rsidRDefault="008B70C4" w:rsidP="008B70C4">
      <w:pPr>
        <w:jc w:val="both"/>
        <w:rPr>
          <w:rFonts w:ascii="SassoonPrimaryInfant" w:hAnsi="SassoonPrimaryInfant"/>
          <w:sz w:val="24"/>
          <w:szCs w:val="24"/>
        </w:rPr>
      </w:pPr>
      <w:r>
        <w:rPr>
          <w:rFonts w:ascii="SassoonPrimaryInfant" w:hAnsi="SassoonPrimaryInfant"/>
          <w:sz w:val="24"/>
          <w:szCs w:val="24"/>
        </w:rPr>
        <w:lastRenderedPageBreak/>
        <w:t>Opportunities for talking and listening activities occur daily within all aspects of the curriculum, however stand alone talking and listening lessons will be identified within short term planners.</w:t>
      </w:r>
    </w:p>
    <w:p w14:paraId="50994D1D" w14:textId="77777777" w:rsidR="008B70C4" w:rsidRDefault="008B70C4" w:rsidP="008B70C4">
      <w:pPr>
        <w:jc w:val="both"/>
        <w:rPr>
          <w:rFonts w:ascii="SassoonPrimaryInfant" w:hAnsi="SassoonPrimaryInfant"/>
          <w:bCs/>
          <w:sz w:val="32"/>
          <w:szCs w:val="32"/>
        </w:rPr>
      </w:pPr>
    </w:p>
    <w:p w14:paraId="243020F6" w14:textId="77777777" w:rsidR="008B70C4" w:rsidRPr="00C76820" w:rsidRDefault="008B70C4" w:rsidP="008B70C4">
      <w:pPr>
        <w:jc w:val="both"/>
        <w:rPr>
          <w:rFonts w:ascii="SassoonPrimaryInfant" w:hAnsi="SassoonPrimaryInfant"/>
          <w:bCs/>
          <w:u w:val="single"/>
        </w:rPr>
      </w:pPr>
      <w:r w:rsidRPr="00C76820">
        <w:rPr>
          <w:rFonts w:ascii="SassoonPrimaryInfant" w:hAnsi="SassoonPrimaryInfant"/>
          <w:bCs/>
          <w:sz w:val="32"/>
          <w:szCs w:val="32"/>
          <w:u w:val="single"/>
        </w:rPr>
        <w:t>Approaches to Reading</w:t>
      </w:r>
      <w:r w:rsidRPr="00C76820">
        <w:rPr>
          <w:rFonts w:ascii="SassoonPrimaryInfant" w:hAnsi="SassoonPrimaryInfant"/>
          <w:bCs/>
          <w:sz w:val="32"/>
          <w:szCs w:val="32"/>
        </w:rPr>
        <w:t xml:space="preserve"> </w:t>
      </w:r>
      <w:r w:rsidRPr="009627FB">
        <w:rPr>
          <w:rFonts w:ascii="SassoonPrimaryInfant" w:hAnsi="SassoonPrimaryInfant"/>
          <w:sz w:val="24"/>
          <w:szCs w:val="24"/>
        </w:rPr>
        <w:t xml:space="preserve">The ability to read is fundamental to many aspects of life, and is central to developing understanding in a wide range of areas of the curriculum. </w:t>
      </w:r>
      <w:r>
        <w:rPr>
          <w:rFonts w:ascii="SassoonPrimaryInfant" w:hAnsi="SassoonPrimaryInfant"/>
          <w:sz w:val="24"/>
          <w:szCs w:val="24"/>
        </w:rPr>
        <w:t xml:space="preserve">At Tullygally </w:t>
      </w:r>
      <w:r w:rsidRPr="009627FB">
        <w:rPr>
          <w:rFonts w:ascii="SassoonPrimaryInfant" w:hAnsi="SassoonPrimaryInfant"/>
          <w:sz w:val="24"/>
          <w:szCs w:val="24"/>
        </w:rPr>
        <w:t>eachers plan for the teaching of reading through modelled, shared, guided, silent, paired and independent reading sessions. Emphasis is placed on the importance of comprehension skills and strategies</w:t>
      </w:r>
      <w:r>
        <w:rPr>
          <w:rFonts w:ascii="SassoonPrimaryInfant" w:hAnsi="SassoonPrimaryInfant"/>
          <w:sz w:val="24"/>
          <w:szCs w:val="24"/>
        </w:rPr>
        <w:t xml:space="preserve">. </w:t>
      </w:r>
      <w:r w:rsidRPr="009627FB">
        <w:rPr>
          <w:rFonts w:ascii="SassoonPrimaryInfant" w:hAnsi="SassoonPrimaryInfant"/>
          <w:sz w:val="24"/>
          <w:szCs w:val="24"/>
        </w:rPr>
        <w:t>Enjoyment of reading is fostered in the language lessons, across the curriculum and beyond the classroom. Involvement of parents is recognised and considered critical in this context.</w:t>
      </w:r>
    </w:p>
    <w:p w14:paraId="656D4585" w14:textId="77777777" w:rsidR="008B70C4" w:rsidRPr="009627FB" w:rsidRDefault="008B70C4" w:rsidP="008B70C4">
      <w:pPr>
        <w:pStyle w:val="ListParagraph"/>
        <w:ind w:left="0"/>
        <w:jc w:val="both"/>
        <w:rPr>
          <w:rFonts w:ascii="SassoonPrimaryInfant" w:hAnsi="SassoonPrimaryInfant"/>
          <w:sz w:val="24"/>
          <w:szCs w:val="24"/>
        </w:rPr>
      </w:pPr>
    </w:p>
    <w:p w14:paraId="2C10FC73" w14:textId="77777777" w:rsidR="008B70C4" w:rsidRPr="009627FB" w:rsidRDefault="008B70C4" w:rsidP="008B70C4">
      <w:pPr>
        <w:pStyle w:val="ListParagraph"/>
        <w:ind w:left="0"/>
        <w:jc w:val="both"/>
        <w:rPr>
          <w:rFonts w:ascii="SassoonPrimaryInfant" w:hAnsi="SassoonPrimaryInfant"/>
          <w:sz w:val="24"/>
          <w:szCs w:val="24"/>
        </w:rPr>
      </w:pPr>
      <w:r w:rsidRPr="009627FB">
        <w:rPr>
          <w:rFonts w:ascii="SassoonPrimaryInfant" w:hAnsi="SassoonPrimaryInfant"/>
          <w:sz w:val="24"/>
          <w:szCs w:val="24"/>
        </w:rPr>
        <w:t>We aim for the children at Tullygally to:</w:t>
      </w:r>
    </w:p>
    <w:p w14:paraId="22B1884B" w14:textId="77777777" w:rsidR="008B70C4" w:rsidRPr="009627FB" w:rsidRDefault="008B70C4" w:rsidP="008B70C4">
      <w:pPr>
        <w:pStyle w:val="ListParagraph"/>
        <w:numPr>
          <w:ilvl w:val="0"/>
          <w:numId w:val="7"/>
        </w:numPr>
        <w:spacing w:after="200" w:line="276" w:lineRule="auto"/>
        <w:jc w:val="both"/>
        <w:rPr>
          <w:rFonts w:ascii="SassoonPrimaryInfant" w:hAnsi="SassoonPrimaryInfant"/>
          <w:sz w:val="24"/>
          <w:szCs w:val="24"/>
        </w:rPr>
      </w:pPr>
      <w:r w:rsidRPr="009627FB">
        <w:rPr>
          <w:rFonts w:ascii="SassoonPrimaryInfant" w:hAnsi="SassoonPrimaryInfant"/>
          <w:sz w:val="24"/>
          <w:szCs w:val="24"/>
        </w:rPr>
        <w:t>become fluent, confident, readers.</w:t>
      </w:r>
    </w:p>
    <w:p w14:paraId="0FC667C9" w14:textId="77777777" w:rsidR="008B70C4" w:rsidRPr="009627FB" w:rsidRDefault="008B70C4" w:rsidP="008B70C4">
      <w:pPr>
        <w:pStyle w:val="ListParagraph"/>
        <w:numPr>
          <w:ilvl w:val="0"/>
          <w:numId w:val="7"/>
        </w:numPr>
        <w:spacing w:after="200" w:line="276" w:lineRule="auto"/>
        <w:jc w:val="both"/>
        <w:rPr>
          <w:rFonts w:ascii="SassoonPrimaryInfant" w:hAnsi="SassoonPrimaryInfant"/>
          <w:sz w:val="24"/>
          <w:szCs w:val="24"/>
        </w:rPr>
      </w:pPr>
      <w:r w:rsidRPr="009627FB">
        <w:rPr>
          <w:rFonts w:ascii="SassoonPrimaryInfant" w:hAnsi="SassoonPrimaryInfant"/>
          <w:sz w:val="24"/>
          <w:szCs w:val="24"/>
        </w:rPr>
        <w:t>read with enjoyment.</w:t>
      </w:r>
    </w:p>
    <w:p w14:paraId="498848E2" w14:textId="77777777" w:rsidR="008B70C4" w:rsidRPr="009627FB" w:rsidRDefault="008B70C4" w:rsidP="008B70C4">
      <w:pPr>
        <w:pStyle w:val="ListParagraph"/>
        <w:numPr>
          <w:ilvl w:val="0"/>
          <w:numId w:val="7"/>
        </w:numPr>
        <w:spacing w:after="200" w:line="276" w:lineRule="auto"/>
        <w:jc w:val="both"/>
        <w:rPr>
          <w:rFonts w:ascii="SassoonPrimaryInfant" w:hAnsi="SassoonPrimaryInfant"/>
          <w:sz w:val="24"/>
          <w:szCs w:val="24"/>
        </w:rPr>
      </w:pPr>
      <w:r w:rsidRPr="009627FB">
        <w:rPr>
          <w:rFonts w:ascii="SassoonPrimaryInfant" w:hAnsi="SassoonPrimaryInfant"/>
          <w:sz w:val="24"/>
          <w:szCs w:val="24"/>
        </w:rPr>
        <w:t>read and respond to a wide range of different types of literature.</w:t>
      </w:r>
    </w:p>
    <w:p w14:paraId="0C60EF28" w14:textId="77777777" w:rsidR="008B70C4" w:rsidRPr="009627FB" w:rsidRDefault="008B70C4" w:rsidP="008B70C4">
      <w:pPr>
        <w:pStyle w:val="ListParagraph"/>
        <w:numPr>
          <w:ilvl w:val="0"/>
          <w:numId w:val="7"/>
        </w:numPr>
        <w:spacing w:after="200" w:line="276" w:lineRule="auto"/>
        <w:jc w:val="both"/>
        <w:rPr>
          <w:rFonts w:ascii="SassoonPrimaryInfant" w:hAnsi="SassoonPrimaryInfant"/>
          <w:sz w:val="24"/>
          <w:szCs w:val="24"/>
        </w:rPr>
      </w:pPr>
      <w:r w:rsidRPr="009627FB">
        <w:rPr>
          <w:rFonts w:ascii="SassoonPrimaryInfant" w:hAnsi="SassoonPrimaryInfant"/>
          <w:sz w:val="24"/>
          <w:szCs w:val="24"/>
        </w:rPr>
        <w:t>understand the layout and how to use different types of books.</w:t>
      </w:r>
    </w:p>
    <w:p w14:paraId="7DC377F7" w14:textId="77777777" w:rsidR="008B70C4" w:rsidRPr="009627FB" w:rsidRDefault="008B70C4" w:rsidP="008B70C4">
      <w:pPr>
        <w:pStyle w:val="ListParagraph"/>
        <w:numPr>
          <w:ilvl w:val="0"/>
          <w:numId w:val="7"/>
        </w:numPr>
        <w:spacing w:after="200" w:line="276" w:lineRule="auto"/>
        <w:jc w:val="both"/>
        <w:rPr>
          <w:rFonts w:ascii="SassoonPrimaryInfant" w:hAnsi="SassoonPrimaryInfant"/>
          <w:sz w:val="24"/>
          <w:szCs w:val="24"/>
        </w:rPr>
      </w:pPr>
      <w:r w:rsidRPr="009627FB">
        <w:rPr>
          <w:rFonts w:ascii="SassoonPrimaryInfant" w:hAnsi="SassoonPrimaryInfant"/>
          <w:sz w:val="24"/>
          <w:szCs w:val="24"/>
        </w:rPr>
        <w:t>understand the sound and spelling system, and use this to decode</w:t>
      </w:r>
    </w:p>
    <w:p w14:paraId="4EDE45E7" w14:textId="77777777" w:rsidR="008B70C4" w:rsidRPr="009627FB" w:rsidRDefault="008B70C4" w:rsidP="008B70C4">
      <w:pPr>
        <w:pStyle w:val="ListParagraph"/>
        <w:jc w:val="both"/>
        <w:rPr>
          <w:rFonts w:ascii="SassoonPrimaryInfant" w:hAnsi="SassoonPrimaryInfant"/>
          <w:sz w:val="24"/>
          <w:szCs w:val="24"/>
        </w:rPr>
      </w:pPr>
      <w:r w:rsidRPr="009627FB">
        <w:rPr>
          <w:rFonts w:ascii="SassoonPrimaryInfant" w:hAnsi="SassoonPrimaryInfant"/>
          <w:sz w:val="24"/>
          <w:szCs w:val="24"/>
        </w:rPr>
        <w:t>words with increasing accuracy.</w:t>
      </w:r>
    </w:p>
    <w:p w14:paraId="402C7C78" w14:textId="77777777" w:rsidR="008B70C4" w:rsidRPr="009627FB" w:rsidRDefault="008B70C4" w:rsidP="008B70C4">
      <w:pPr>
        <w:pStyle w:val="ListParagraph"/>
        <w:numPr>
          <w:ilvl w:val="0"/>
          <w:numId w:val="7"/>
        </w:numPr>
        <w:spacing w:after="200" w:line="276" w:lineRule="auto"/>
        <w:jc w:val="both"/>
        <w:rPr>
          <w:rFonts w:ascii="SassoonPrimaryInfant" w:hAnsi="SassoonPrimaryInfant"/>
          <w:sz w:val="24"/>
          <w:szCs w:val="24"/>
        </w:rPr>
      </w:pPr>
      <w:r w:rsidRPr="009627FB">
        <w:rPr>
          <w:rFonts w:ascii="SassoonPrimaryInfant" w:hAnsi="SassoonPrimaryInfant"/>
          <w:sz w:val="24"/>
          <w:szCs w:val="24"/>
        </w:rPr>
        <w:t>read aloud with expression and clarity.</w:t>
      </w:r>
    </w:p>
    <w:p w14:paraId="05AFE15D" w14:textId="77777777" w:rsidR="008B70C4" w:rsidRPr="009627FB" w:rsidRDefault="008B70C4" w:rsidP="008B70C4">
      <w:pPr>
        <w:pStyle w:val="ListParagraph"/>
        <w:ind w:left="0"/>
        <w:jc w:val="both"/>
        <w:rPr>
          <w:rFonts w:ascii="SassoonPrimaryInfant" w:hAnsi="SassoonPrimaryInfant"/>
          <w:b/>
          <w:sz w:val="24"/>
          <w:szCs w:val="24"/>
        </w:rPr>
      </w:pPr>
    </w:p>
    <w:p w14:paraId="47655120" w14:textId="77777777" w:rsidR="008B70C4" w:rsidRPr="009627FB" w:rsidRDefault="008B70C4" w:rsidP="008B70C4">
      <w:pPr>
        <w:pStyle w:val="ListParagraph"/>
        <w:ind w:left="0"/>
        <w:jc w:val="both"/>
        <w:rPr>
          <w:rFonts w:ascii="SassoonPrimaryInfant" w:hAnsi="SassoonPrimaryInfant"/>
          <w:sz w:val="24"/>
          <w:szCs w:val="24"/>
        </w:rPr>
      </w:pPr>
      <w:r w:rsidRPr="009627FB">
        <w:rPr>
          <w:rFonts w:ascii="SassoonPrimaryInfant" w:hAnsi="SassoonPrimaryInfant"/>
          <w:sz w:val="24"/>
          <w:szCs w:val="24"/>
        </w:rPr>
        <w:t>The teaching and learning of reading will run across the entire curriculum. We aim to provide a rich reading environment to develop the children’s skills in reading. Teaching strategies aim to enhance children’s motivation and involvement in reading and to develop their skills.</w:t>
      </w:r>
    </w:p>
    <w:p w14:paraId="14E61623" w14:textId="77777777" w:rsidR="008B70C4" w:rsidRDefault="008B70C4" w:rsidP="008B70C4">
      <w:pPr>
        <w:pStyle w:val="ListParagraph"/>
        <w:ind w:left="0"/>
        <w:jc w:val="both"/>
        <w:rPr>
          <w:rFonts w:ascii="SassoonPrimaryInfant" w:hAnsi="SassoonPrimaryInfant"/>
          <w:sz w:val="24"/>
          <w:szCs w:val="24"/>
        </w:rPr>
      </w:pPr>
    </w:p>
    <w:p w14:paraId="59EC0A90" w14:textId="77777777" w:rsidR="008B70C4" w:rsidRPr="009627FB" w:rsidRDefault="008B70C4" w:rsidP="008B70C4">
      <w:pPr>
        <w:pStyle w:val="ListParagraph"/>
        <w:ind w:left="0"/>
        <w:jc w:val="both"/>
        <w:rPr>
          <w:rFonts w:ascii="SassoonPrimaryInfant" w:hAnsi="SassoonPrimaryInfant"/>
          <w:sz w:val="24"/>
          <w:szCs w:val="24"/>
        </w:rPr>
      </w:pPr>
    </w:p>
    <w:p w14:paraId="4F5E2BF3" w14:textId="77777777" w:rsidR="008B70C4" w:rsidRPr="00C76820" w:rsidRDefault="008B70C4" w:rsidP="008B70C4">
      <w:pPr>
        <w:jc w:val="both"/>
        <w:rPr>
          <w:rFonts w:ascii="SassoonPrimaryInfant" w:hAnsi="SassoonPrimaryInfant"/>
          <w:bCs/>
          <w:sz w:val="32"/>
          <w:szCs w:val="32"/>
          <w:u w:val="single"/>
        </w:rPr>
      </w:pPr>
      <w:r w:rsidRPr="00C76820">
        <w:rPr>
          <w:rFonts w:ascii="SassoonPrimaryInfant" w:hAnsi="SassoonPrimaryInfant"/>
          <w:bCs/>
          <w:sz w:val="32"/>
          <w:szCs w:val="32"/>
          <w:u w:val="single"/>
        </w:rPr>
        <w:t>Approaches to Writing</w:t>
      </w:r>
      <w:r w:rsidRPr="00C76820">
        <w:rPr>
          <w:rFonts w:ascii="SassoonPrimaryInfant" w:hAnsi="SassoonPrimaryInfant"/>
          <w:bCs/>
          <w:sz w:val="32"/>
          <w:szCs w:val="32"/>
        </w:rPr>
        <w:t xml:space="preserve"> </w:t>
      </w:r>
      <w:r w:rsidRPr="009627FB">
        <w:rPr>
          <w:rFonts w:ascii="SassoonPrimaryInfant" w:eastAsia="Times New Roman" w:hAnsi="SassoonPrimaryInfant"/>
          <w:sz w:val="24"/>
          <w:szCs w:val="24"/>
        </w:rPr>
        <w:t xml:space="preserve">At Tullygally P.S. we believe that the ability to write with confidence and accuracy is an essential life skill.  Writing is a complex process that draws upon more than handwriting and spelling. It is the ability to construct and convey meaning in written language. Successful writers understand the social function of writing in order to use different genres appropriately, matching it to audience and purpose. Writing also requires the writer to understand and apply accurately the conventions of syntax, spelling and punctuation whilst presenting narrative in a legible form. </w:t>
      </w:r>
    </w:p>
    <w:p w14:paraId="6AC8E9DC" w14:textId="77777777" w:rsidR="008B70C4" w:rsidRPr="009627FB" w:rsidRDefault="008B70C4" w:rsidP="008B70C4">
      <w:pPr>
        <w:spacing w:after="0" w:line="240" w:lineRule="auto"/>
        <w:jc w:val="both"/>
        <w:rPr>
          <w:rFonts w:ascii="SassoonPrimaryInfant" w:eastAsia="Times New Roman" w:hAnsi="SassoonPrimaryInfant"/>
          <w:sz w:val="24"/>
          <w:szCs w:val="24"/>
        </w:rPr>
      </w:pPr>
    </w:p>
    <w:p w14:paraId="38C07BEF" w14:textId="77777777" w:rsidR="008B70C4" w:rsidRPr="009627FB" w:rsidRDefault="008B70C4" w:rsidP="008B70C4">
      <w:pPr>
        <w:pStyle w:val="ListParagraph"/>
        <w:ind w:left="0"/>
        <w:jc w:val="both"/>
        <w:rPr>
          <w:rFonts w:ascii="SassoonPrimaryInfant" w:hAnsi="SassoonPrimaryInfant"/>
          <w:sz w:val="24"/>
          <w:szCs w:val="24"/>
        </w:rPr>
      </w:pPr>
      <w:r w:rsidRPr="009627FB">
        <w:rPr>
          <w:rFonts w:ascii="SassoonPrimaryInfant" w:hAnsi="SassoonPrimaryInfant"/>
          <w:sz w:val="24"/>
          <w:szCs w:val="24"/>
        </w:rPr>
        <w:t>We aim for the children at Tullygally to:</w:t>
      </w:r>
    </w:p>
    <w:p w14:paraId="4B5F3F96" w14:textId="77777777" w:rsidR="008B70C4" w:rsidRDefault="008B70C4" w:rsidP="008B70C4">
      <w:pPr>
        <w:pStyle w:val="ListParagraph"/>
        <w:numPr>
          <w:ilvl w:val="0"/>
          <w:numId w:val="7"/>
        </w:numPr>
        <w:spacing w:after="200" w:line="276" w:lineRule="auto"/>
        <w:jc w:val="both"/>
        <w:rPr>
          <w:rFonts w:ascii="SassoonPrimaryInfant" w:hAnsi="SassoonPrimaryInfant"/>
          <w:sz w:val="24"/>
          <w:szCs w:val="24"/>
        </w:rPr>
      </w:pPr>
      <w:r>
        <w:rPr>
          <w:rFonts w:ascii="SassoonPrimaryInfant" w:hAnsi="SassoonPrimaryInfant"/>
          <w:sz w:val="24"/>
          <w:szCs w:val="24"/>
        </w:rPr>
        <w:t>see writing as purposeful;</w:t>
      </w:r>
    </w:p>
    <w:p w14:paraId="20174D70" w14:textId="77777777" w:rsidR="008B70C4" w:rsidRDefault="008B70C4" w:rsidP="008B70C4">
      <w:pPr>
        <w:pStyle w:val="ListParagraph"/>
        <w:numPr>
          <w:ilvl w:val="0"/>
          <w:numId w:val="7"/>
        </w:numPr>
        <w:spacing w:after="200" w:line="276" w:lineRule="auto"/>
        <w:jc w:val="both"/>
        <w:rPr>
          <w:rFonts w:ascii="SassoonPrimaryInfant" w:hAnsi="SassoonPrimaryInfant"/>
          <w:sz w:val="24"/>
          <w:szCs w:val="24"/>
        </w:rPr>
      </w:pPr>
      <w:r>
        <w:rPr>
          <w:rFonts w:ascii="SassoonPrimaryInfant" w:hAnsi="SassoonPrimaryInfant"/>
          <w:sz w:val="24"/>
          <w:szCs w:val="24"/>
        </w:rPr>
        <w:t>have a clear understanding of the structure and language features associated with different genres of writing</w:t>
      </w:r>
    </w:p>
    <w:p w14:paraId="39028366" w14:textId="77777777" w:rsidR="008B70C4" w:rsidRDefault="008B70C4" w:rsidP="008B70C4">
      <w:pPr>
        <w:pStyle w:val="ListParagraph"/>
        <w:numPr>
          <w:ilvl w:val="0"/>
          <w:numId w:val="7"/>
        </w:numPr>
        <w:spacing w:after="200" w:line="276" w:lineRule="auto"/>
        <w:jc w:val="both"/>
        <w:rPr>
          <w:rFonts w:ascii="SassoonPrimaryInfant" w:hAnsi="SassoonPrimaryInfant"/>
          <w:sz w:val="24"/>
          <w:szCs w:val="24"/>
        </w:rPr>
      </w:pPr>
      <w:r>
        <w:rPr>
          <w:rFonts w:ascii="SassoonPrimaryInfant" w:hAnsi="SassoonPrimaryInfant"/>
          <w:sz w:val="24"/>
          <w:szCs w:val="24"/>
        </w:rPr>
        <w:t>write for both purpose and enjoyment</w:t>
      </w:r>
    </w:p>
    <w:p w14:paraId="3077C55C" w14:textId="77777777" w:rsidR="008B70C4" w:rsidRDefault="008B70C4" w:rsidP="008B70C4">
      <w:pPr>
        <w:pStyle w:val="ListParagraph"/>
        <w:numPr>
          <w:ilvl w:val="0"/>
          <w:numId w:val="7"/>
        </w:numPr>
        <w:spacing w:after="200" w:line="276" w:lineRule="auto"/>
        <w:jc w:val="both"/>
        <w:rPr>
          <w:rFonts w:ascii="SassoonPrimaryInfant" w:hAnsi="SassoonPrimaryInfant"/>
          <w:sz w:val="24"/>
          <w:szCs w:val="24"/>
        </w:rPr>
      </w:pPr>
      <w:r>
        <w:rPr>
          <w:rFonts w:ascii="SassoonPrimaryInfant" w:hAnsi="SassoonPrimaryInfant"/>
          <w:sz w:val="24"/>
          <w:szCs w:val="24"/>
        </w:rPr>
        <w:t>see the link between being readers and writers</w:t>
      </w:r>
    </w:p>
    <w:p w14:paraId="7DDB2413" w14:textId="77777777" w:rsidR="008B70C4" w:rsidRPr="009627FB" w:rsidRDefault="008B70C4" w:rsidP="008B70C4">
      <w:pPr>
        <w:pStyle w:val="ListParagraph"/>
        <w:numPr>
          <w:ilvl w:val="0"/>
          <w:numId w:val="7"/>
        </w:numPr>
        <w:spacing w:after="200" w:line="276" w:lineRule="auto"/>
        <w:jc w:val="both"/>
        <w:rPr>
          <w:rFonts w:ascii="SassoonPrimaryInfant" w:hAnsi="SassoonPrimaryInfant"/>
          <w:sz w:val="24"/>
          <w:szCs w:val="24"/>
        </w:rPr>
      </w:pPr>
      <w:r>
        <w:rPr>
          <w:rFonts w:ascii="SassoonPrimaryInfant" w:hAnsi="SassoonPrimaryInfant"/>
          <w:sz w:val="24"/>
          <w:szCs w:val="24"/>
        </w:rPr>
        <w:lastRenderedPageBreak/>
        <w:t>experience a wide range of writing opportunities from modelled writing, shared writing, guided writing and independent writing</w:t>
      </w:r>
    </w:p>
    <w:p w14:paraId="5B03DBF2" w14:textId="77777777" w:rsidR="008B70C4" w:rsidRPr="009627FB" w:rsidRDefault="008B70C4" w:rsidP="008B70C4">
      <w:pPr>
        <w:spacing w:after="0" w:line="240" w:lineRule="auto"/>
        <w:rPr>
          <w:rFonts w:ascii="SassoonPrimaryInfant" w:eastAsia="Times New Roman" w:hAnsi="SassoonPrimaryInfant"/>
          <w:sz w:val="24"/>
          <w:szCs w:val="24"/>
        </w:rPr>
      </w:pPr>
    </w:p>
    <w:p w14:paraId="3E19B43F" w14:textId="77777777" w:rsidR="008B70C4" w:rsidRPr="009627FB" w:rsidRDefault="008B70C4" w:rsidP="008B70C4">
      <w:pPr>
        <w:spacing w:after="0" w:line="240" w:lineRule="auto"/>
        <w:jc w:val="both"/>
        <w:rPr>
          <w:rFonts w:ascii="SassoonPrimaryInfant" w:eastAsia="Times New Roman" w:hAnsi="SassoonPrimaryInfant"/>
          <w:sz w:val="24"/>
          <w:szCs w:val="24"/>
        </w:rPr>
      </w:pPr>
      <w:r w:rsidRPr="009627FB">
        <w:rPr>
          <w:rFonts w:ascii="SassoonPrimaryInfant" w:eastAsia="Times New Roman" w:hAnsi="SassoonPrimaryInfant"/>
          <w:sz w:val="24"/>
          <w:szCs w:val="24"/>
        </w:rPr>
        <w:t>Opportunities for writing and teaching writing skills will be integrated into all aspects of the curriculum.  By utilising cross curricular links we can give writing a purpose and audience.  Children are helped to see links between different areas of the curriculum and to appreciate how their knowledge, skills and understanding in one area can inform learning in others.</w:t>
      </w:r>
    </w:p>
    <w:p w14:paraId="00ADA09A" w14:textId="77777777" w:rsidR="008B70C4" w:rsidRPr="00D40355" w:rsidRDefault="008B70C4" w:rsidP="00D40355">
      <w:pPr>
        <w:rPr>
          <w:rFonts w:ascii="SassoonPrimaryInfant" w:hAnsi="SassoonPrimaryInfant"/>
          <w:sz w:val="24"/>
          <w:szCs w:val="24"/>
        </w:rPr>
      </w:pPr>
    </w:p>
    <w:p w14:paraId="05562489" w14:textId="77777777" w:rsidR="007B2361" w:rsidRDefault="007B2361" w:rsidP="007B2361">
      <w:pPr>
        <w:rPr>
          <w:rFonts w:ascii="SassoonPrimaryInfant" w:hAnsi="SassoonPrimaryInfant"/>
          <w:b/>
          <w:bCs/>
          <w:sz w:val="40"/>
          <w:szCs w:val="40"/>
          <w:u w:val="single"/>
        </w:rPr>
      </w:pPr>
    </w:p>
    <w:p w14:paraId="44A0BF52" w14:textId="3038926D"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Planning</w:t>
      </w:r>
    </w:p>
    <w:p w14:paraId="370E45B2" w14:textId="77777777" w:rsidR="00BB7262" w:rsidRPr="00BB7262" w:rsidRDefault="00BB7262" w:rsidP="00BB7262">
      <w:pPr>
        <w:spacing w:after="0" w:line="240" w:lineRule="auto"/>
        <w:jc w:val="both"/>
        <w:rPr>
          <w:rFonts w:ascii="SassoonPrimaryInfant" w:eastAsia="Times New Roman" w:hAnsi="SassoonPrimaryInfant"/>
          <w:sz w:val="24"/>
          <w:szCs w:val="24"/>
        </w:rPr>
      </w:pPr>
      <w:r w:rsidRPr="00BB7262">
        <w:rPr>
          <w:rFonts w:ascii="SassoonPrimaryInfant" w:eastAsia="Times New Roman" w:hAnsi="SassoonPrimaryInfant"/>
          <w:sz w:val="24"/>
          <w:szCs w:val="24"/>
        </w:rPr>
        <w:t>Whole school planning makes effective use of the potential contribution of other curricular areas and ensures continuity and progression between year groups, classes and Key Stages.  Regular communication takes place between staff at all levels of planning.</w:t>
      </w:r>
    </w:p>
    <w:p w14:paraId="39948406" w14:textId="77777777" w:rsidR="00BB7262" w:rsidRPr="00BB7262" w:rsidRDefault="00BB7262" w:rsidP="00BB7262">
      <w:pPr>
        <w:spacing w:after="0" w:line="240" w:lineRule="auto"/>
        <w:jc w:val="both"/>
        <w:rPr>
          <w:rFonts w:ascii="SassoonPrimaryInfant" w:eastAsia="Times New Roman" w:hAnsi="SassoonPrimaryInfant"/>
          <w:sz w:val="24"/>
          <w:szCs w:val="24"/>
        </w:rPr>
      </w:pPr>
    </w:p>
    <w:p w14:paraId="730C39B2" w14:textId="5E33B2C1" w:rsidR="00BB7262" w:rsidRPr="00BB7262" w:rsidRDefault="00BB7262" w:rsidP="00BB7262">
      <w:pPr>
        <w:rPr>
          <w:rFonts w:ascii="SassoonPrimaryInfant" w:hAnsi="SassoonPrimaryInfant"/>
          <w:b/>
          <w:bCs/>
          <w:sz w:val="40"/>
          <w:szCs w:val="40"/>
          <w:u w:val="single"/>
        </w:rPr>
      </w:pPr>
      <w:r w:rsidRPr="00BB7262">
        <w:rPr>
          <w:rFonts w:ascii="SassoonPrimaryInfant" w:eastAsia="Times New Roman" w:hAnsi="SassoonPrimaryInfant"/>
          <w:sz w:val="24"/>
          <w:szCs w:val="24"/>
        </w:rPr>
        <w:t xml:space="preserve">Progression and continuity between year groups will be developed using the SELB Language Framework. Planning will be done within Key Stages and will outline both </w:t>
      </w:r>
      <w:r>
        <w:rPr>
          <w:rFonts w:ascii="SassoonPrimaryInfant" w:eastAsia="Times New Roman" w:hAnsi="SassoonPrimaryInfant"/>
          <w:sz w:val="24"/>
          <w:szCs w:val="24"/>
        </w:rPr>
        <w:t>long</w:t>
      </w:r>
      <w:r w:rsidRPr="00BB7262">
        <w:rPr>
          <w:rFonts w:ascii="SassoonPrimaryInfant" w:eastAsia="Times New Roman" w:hAnsi="SassoonPrimaryInfant"/>
          <w:sz w:val="24"/>
          <w:szCs w:val="24"/>
        </w:rPr>
        <w:t xml:space="preserve"> and short term goals.</w:t>
      </w:r>
    </w:p>
    <w:p w14:paraId="0E207CF8" w14:textId="5255F731" w:rsidR="007B2361" w:rsidRPr="007B2361" w:rsidRDefault="007B2361" w:rsidP="007B2361">
      <w:pPr>
        <w:rPr>
          <w:rFonts w:ascii="SassoonPrimaryInfant" w:hAnsi="SassoonPrimaryInfant"/>
          <w:sz w:val="40"/>
          <w:szCs w:val="40"/>
        </w:rPr>
      </w:pPr>
      <w:r w:rsidRPr="00DE2759">
        <w:rPr>
          <w:rFonts w:ascii="SassoonPrimaryInfant" w:hAnsi="SassoonPrimaryInfant"/>
          <w:sz w:val="36"/>
          <w:szCs w:val="36"/>
        </w:rPr>
        <w:t>Long Term</w:t>
      </w:r>
      <w:r w:rsidR="00BB7262" w:rsidRPr="00DE2759">
        <w:rPr>
          <w:rFonts w:ascii="SassoonPrimaryInfant" w:hAnsi="SassoonPrimaryInfant"/>
          <w:sz w:val="36"/>
          <w:szCs w:val="36"/>
        </w:rPr>
        <w:t xml:space="preserve"> </w:t>
      </w:r>
      <w:r w:rsidR="00BB7262" w:rsidRPr="00BB7262">
        <w:rPr>
          <w:rFonts w:ascii="SassoonPrimaryInfant" w:hAnsi="SassoonPrimaryInfant"/>
          <w:sz w:val="24"/>
          <w:szCs w:val="24"/>
        </w:rPr>
        <w:t>Yearly overviews of topics and activities are in place for each strand of Literacy, showing continuity and progression throughout Foundation, Key Stage 1, and Key Stage 2.</w:t>
      </w:r>
    </w:p>
    <w:p w14:paraId="01CD7991" w14:textId="564D26B0" w:rsidR="00BB7262" w:rsidRDefault="007B2361" w:rsidP="007B2361">
      <w:pPr>
        <w:rPr>
          <w:rFonts w:ascii="SassoonPrimaryInfant" w:hAnsi="SassoonPrimaryInfant"/>
          <w:sz w:val="40"/>
          <w:szCs w:val="40"/>
        </w:rPr>
      </w:pPr>
      <w:r w:rsidRPr="00DE2759">
        <w:rPr>
          <w:rFonts w:ascii="SassoonPrimaryInfant" w:hAnsi="SassoonPrimaryInfant"/>
          <w:sz w:val="36"/>
          <w:szCs w:val="36"/>
        </w:rPr>
        <w:t>Short Term</w:t>
      </w:r>
      <w:r w:rsidR="00BB7262" w:rsidRPr="00DE2759">
        <w:rPr>
          <w:rFonts w:ascii="SassoonPrimaryInfant" w:hAnsi="SassoonPrimaryInfant"/>
          <w:sz w:val="36"/>
          <w:szCs w:val="36"/>
        </w:rPr>
        <w:t xml:space="preserve"> </w:t>
      </w:r>
      <w:r w:rsidR="00BB7262" w:rsidRPr="00BB7262">
        <w:rPr>
          <w:rFonts w:ascii="SassoonPrimaryInfant" w:hAnsi="SassoonPrimaryInfant"/>
          <w:sz w:val="24"/>
          <w:szCs w:val="24"/>
        </w:rPr>
        <w:t>Each member of staff produces their own Short-Term Planner document (</w:t>
      </w:r>
      <w:r w:rsidR="00BB7262">
        <w:rPr>
          <w:rFonts w:ascii="SassoonPrimaryInfant" w:hAnsi="SassoonPrimaryInfant"/>
          <w:sz w:val="24"/>
          <w:szCs w:val="24"/>
        </w:rPr>
        <w:t>two-weekly/ monthly</w:t>
      </w:r>
      <w:r w:rsidR="00BB7262" w:rsidRPr="00BB7262">
        <w:rPr>
          <w:rFonts w:ascii="SassoonPrimaryInfant" w:hAnsi="SassoonPrimaryInfant"/>
          <w:sz w:val="24"/>
          <w:szCs w:val="24"/>
        </w:rPr>
        <w:t xml:space="preserve"> plan) which outlines daily activities, resources required, and differentiation as appropriate, which are relevant to their specific class and its needs.</w:t>
      </w:r>
      <w:r w:rsidR="008B70C4">
        <w:rPr>
          <w:rFonts w:ascii="SassoonPrimaryInfant" w:hAnsi="SassoonPrimaryInfant"/>
          <w:sz w:val="24"/>
          <w:szCs w:val="24"/>
        </w:rPr>
        <w:t xml:space="preserve">  Short term planners clearly state the different ability groups and identify underachievers and SEN.</w:t>
      </w:r>
    </w:p>
    <w:p w14:paraId="1C5DCAE8" w14:textId="77777777" w:rsidR="00C76820" w:rsidRPr="00DE2759" w:rsidRDefault="00C76820" w:rsidP="007B2361">
      <w:pPr>
        <w:rPr>
          <w:rFonts w:ascii="SassoonPrimaryInfant" w:hAnsi="SassoonPrimaryInfant"/>
          <w:sz w:val="24"/>
          <w:szCs w:val="24"/>
        </w:rPr>
      </w:pPr>
    </w:p>
    <w:p w14:paraId="597B67F3" w14:textId="77777777" w:rsidR="00BB7262" w:rsidRDefault="00BB7262" w:rsidP="007B2361">
      <w:pPr>
        <w:rPr>
          <w:rFonts w:ascii="SassoonPrimaryInfant" w:hAnsi="SassoonPrimaryInfant"/>
          <w:sz w:val="24"/>
          <w:szCs w:val="24"/>
        </w:rPr>
      </w:pPr>
      <w:r w:rsidRPr="00BB7262">
        <w:rPr>
          <w:rFonts w:ascii="SassoonPrimaryInfant" w:hAnsi="SassoonPrimaryInfant"/>
          <w:sz w:val="24"/>
          <w:szCs w:val="24"/>
        </w:rPr>
        <w:t xml:space="preserve">Planning for the Literacy curriculum consists of work in the following areas: </w:t>
      </w:r>
    </w:p>
    <w:p w14:paraId="0FE97F7C" w14:textId="77777777" w:rsidR="00BB7262" w:rsidRPr="00BB7262" w:rsidRDefault="00BB7262" w:rsidP="00BB7262">
      <w:pPr>
        <w:pStyle w:val="ListParagraph"/>
        <w:numPr>
          <w:ilvl w:val="0"/>
          <w:numId w:val="4"/>
        </w:numPr>
        <w:rPr>
          <w:rFonts w:ascii="SassoonPrimaryInfant" w:hAnsi="SassoonPrimaryInfant"/>
          <w:sz w:val="24"/>
          <w:szCs w:val="24"/>
        </w:rPr>
      </w:pPr>
      <w:r w:rsidRPr="00BB7262">
        <w:rPr>
          <w:rFonts w:ascii="SassoonPrimaryInfant" w:hAnsi="SassoonPrimaryInfant"/>
          <w:sz w:val="24"/>
          <w:szCs w:val="24"/>
        </w:rPr>
        <w:t xml:space="preserve">Talking and Listening </w:t>
      </w:r>
    </w:p>
    <w:p w14:paraId="7E5C6B53" w14:textId="77777777" w:rsidR="00BB7262" w:rsidRDefault="00BB7262" w:rsidP="00BB7262">
      <w:pPr>
        <w:pStyle w:val="ListParagraph"/>
        <w:numPr>
          <w:ilvl w:val="0"/>
          <w:numId w:val="4"/>
        </w:numPr>
        <w:rPr>
          <w:rFonts w:ascii="SassoonPrimaryInfant" w:hAnsi="SassoonPrimaryInfant"/>
          <w:sz w:val="24"/>
          <w:szCs w:val="24"/>
        </w:rPr>
      </w:pPr>
      <w:r w:rsidRPr="00BB7262">
        <w:rPr>
          <w:rFonts w:ascii="SassoonPrimaryInfant" w:hAnsi="SassoonPrimaryInfant"/>
          <w:sz w:val="24"/>
          <w:szCs w:val="24"/>
        </w:rPr>
        <w:t xml:space="preserve">Reading </w:t>
      </w:r>
    </w:p>
    <w:p w14:paraId="69C5B86A" w14:textId="40B517BC" w:rsidR="00BB7262" w:rsidRDefault="00BB7262" w:rsidP="00BB7262">
      <w:pPr>
        <w:pStyle w:val="ListParagraph"/>
        <w:numPr>
          <w:ilvl w:val="0"/>
          <w:numId w:val="4"/>
        </w:numPr>
        <w:rPr>
          <w:rFonts w:ascii="SassoonPrimaryInfant" w:hAnsi="SassoonPrimaryInfant"/>
          <w:sz w:val="24"/>
          <w:szCs w:val="24"/>
        </w:rPr>
      </w:pPr>
      <w:r w:rsidRPr="00BB7262">
        <w:rPr>
          <w:rFonts w:ascii="SassoonPrimaryInfant" w:hAnsi="SassoonPrimaryInfant"/>
          <w:sz w:val="24"/>
          <w:szCs w:val="24"/>
        </w:rPr>
        <w:t>Writing</w:t>
      </w:r>
    </w:p>
    <w:p w14:paraId="5486B7B8" w14:textId="77777777" w:rsidR="008B70C4" w:rsidRDefault="008B70C4" w:rsidP="008B70C4">
      <w:pPr>
        <w:rPr>
          <w:rFonts w:ascii="SassoonPrimaryInfant" w:hAnsi="SassoonPrimaryInfant"/>
          <w:sz w:val="24"/>
          <w:szCs w:val="24"/>
        </w:rPr>
      </w:pPr>
    </w:p>
    <w:p w14:paraId="2B0A83FC" w14:textId="77777777" w:rsidR="008B70C4" w:rsidRDefault="008B70C4" w:rsidP="008B70C4">
      <w:pPr>
        <w:rPr>
          <w:rFonts w:ascii="SassoonPrimaryInfant" w:hAnsi="SassoonPrimaryInfant"/>
          <w:sz w:val="24"/>
          <w:szCs w:val="24"/>
        </w:rPr>
      </w:pPr>
      <w:r>
        <w:rPr>
          <w:rFonts w:ascii="SassoonPrimaryInfant" w:hAnsi="SassoonPrimaryInfant"/>
          <w:sz w:val="40"/>
          <w:szCs w:val="40"/>
        </w:rPr>
        <w:t xml:space="preserve">Marking </w:t>
      </w:r>
      <w:r w:rsidRPr="00D40355">
        <w:rPr>
          <w:rFonts w:ascii="SassoonPrimaryInfant" w:hAnsi="SassoonPrimaryInfant"/>
          <w:sz w:val="24"/>
          <w:szCs w:val="24"/>
        </w:rPr>
        <w:t>of books should be completed in line with our Marking Policy.</w:t>
      </w:r>
      <w:r>
        <w:rPr>
          <w:rFonts w:ascii="SassoonPrimaryInfant" w:hAnsi="SassoonPrimaryInfant"/>
          <w:sz w:val="24"/>
          <w:szCs w:val="24"/>
        </w:rPr>
        <w:t xml:space="preserve">  Pink pen is used for positive marking and comments and green pen is used for feedback.</w:t>
      </w:r>
    </w:p>
    <w:p w14:paraId="7A92E934" w14:textId="77777777" w:rsidR="009627FB" w:rsidRPr="00D94D21" w:rsidRDefault="009627FB" w:rsidP="009627FB">
      <w:pPr>
        <w:spacing w:after="0" w:line="240" w:lineRule="auto"/>
        <w:rPr>
          <w:rFonts w:ascii="Comic Sans MS" w:eastAsia="Times New Roman" w:hAnsi="Comic Sans MS"/>
          <w:sz w:val="24"/>
          <w:szCs w:val="24"/>
        </w:rPr>
      </w:pPr>
    </w:p>
    <w:p w14:paraId="32689F49" w14:textId="77777777" w:rsidR="00BB7262" w:rsidRPr="00BB7262" w:rsidRDefault="00BB7262" w:rsidP="00BB7262">
      <w:pPr>
        <w:rPr>
          <w:rFonts w:ascii="SassoonPrimaryInfant" w:hAnsi="SassoonPrimaryInfant"/>
          <w:sz w:val="24"/>
          <w:szCs w:val="24"/>
        </w:rPr>
      </w:pPr>
    </w:p>
    <w:p w14:paraId="130C97FE" w14:textId="14EAC83C"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lastRenderedPageBreak/>
        <w:t>Continuity and Progression</w:t>
      </w:r>
    </w:p>
    <w:p w14:paraId="043D29AC" w14:textId="77777777" w:rsidR="003D17F4" w:rsidRDefault="003D17F4" w:rsidP="007B2361">
      <w:pPr>
        <w:rPr>
          <w:rFonts w:ascii="SassoonPrimaryInfant" w:hAnsi="SassoonPrimaryInfant"/>
          <w:sz w:val="24"/>
          <w:szCs w:val="24"/>
        </w:rPr>
      </w:pPr>
      <w:r w:rsidRPr="003D17F4">
        <w:rPr>
          <w:rFonts w:ascii="SassoonPrimaryInfant" w:hAnsi="SassoonPrimaryInfant"/>
          <w:sz w:val="24"/>
          <w:szCs w:val="24"/>
        </w:rPr>
        <w:t xml:space="preserve">Careful planning ensures that pupils have experiences across the four modes of communication in Literacy. Progression through the levels of attainment is ensured by using the Primary Language Framework guidance material for Literacy from the EA with the content taken from the Northern Ireland Curriculum. </w:t>
      </w:r>
    </w:p>
    <w:p w14:paraId="49E8DF91" w14:textId="77777777" w:rsidR="003D17F4" w:rsidRDefault="003D17F4" w:rsidP="007B2361">
      <w:pPr>
        <w:rPr>
          <w:rFonts w:ascii="SassoonPrimaryInfant" w:hAnsi="SassoonPrimaryInfant"/>
          <w:sz w:val="24"/>
          <w:szCs w:val="24"/>
        </w:rPr>
      </w:pPr>
      <w:r w:rsidRPr="003D17F4">
        <w:rPr>
          <w:rFonts w:ascii="SassoonPrimaryInfant" w:hAnsi="SassoonPrimaryInfant"/>
          <w:sz w:val="24"/>
          <w:szCs w:val="24"/>
        </w:rPr>
        <w:t xml:space="preserve">Continuity is ensured by the whole staff agreement on: </w:t>
      </w:r>
    </w:p>
    <w:p w14:paraId="63845140" w14:textId="77777777" w:rsidR="003D17F4" w:rsidRPr="003D17F4" w:rsidRDefault="003D17F4" w:rsidP="003D17F4">
      <w:pPr>
        <w:pStyle w:val="ListParagraph"/>
        <w:numPr>
          <w:ilvl w:val="0"/>
          <w:numId w:val="22"/>
        </w:numPr>
        <w:rPr>
          <w:rFonts w:ascii="SassoonPrimaryInfant" w:hAnsi="SassoonPrimaryInfant"/>
          <w:sz w:val="24"/>
          <w:szCs w:val="24"/>
        </w:rPr>
      </w:pPr>
      <w:r w:rsidRPr="003D17F4">
        <w:rPr>
          <w:rFonts w:ascii="SassoonPrimaryInfant" w:hAnsi="SassoonPrimaryInfant"/>
          <w:sz w:val="24"/>
          <w:szCs w:val="24"/>
        </w:rPr>
        <w:t xml:space="preserve">Compatibility of teaching approaches; </w:t>
      </w:r>
    </w:p>
    <w:p w14:paraId="2AD82E9B" w14:textId="77777777" w:rsidR="003D17F4" w:rsidRPr="003D17F4" w:rsidRDefault="003D17F4" w:rsidP="003D17F4">
      <w:pPr>
        <w:pStyle w:val="ListParagraph"/>
        <w:numPr>
          <w:ilvl w:val="0"/>
          <w:numId w:val="22"/>
        </w:numPr>
        <w:rPr>
          <w:rFonts w:ascii="SassoonPrimaryInfant" w:hAnsi="SassoonPrimaryInfant"/>
          <w:sz w:val="24"/>
          <w:szCs w:val="24"/>
        </w:rPr>
      </w:pPr>
      <w:r w:rsidRPr="003D17F4">
        <w:rPr>
          <w:rFonts w:ascii="SassoonPrimaryInfant" w:hAnsi="SassoonPrimaryInfant"/>
          <w:sz w:val="24"/>
          <w:szCs w:val="24"/>
        </w:rPr>
        <w:t xml:space="preserve">Development of schemes of work; </w:t>
      </w:r>
    </w:p>
    <w:p w14:paraId="62452B3A" w14:textId="77777777" w:rsidR="003D17F4" w:rsidRPr="003D17F4" w:rsidRDefault="003D17F4" w:rsidP="003D17F4">
      <w:pPr>
        <w:pStyle w:val="ListParagraph"/>
        <w:numPr>
          <w:ilvl w:val="0"/>
          <w:numId w:val="22"/>
        </w:numPr>
        <w:rPr>
          <w:rFonts w:ascii="SassoonPrimaryInfant" w:hAnsi="SassoonPrimaryInfant"/>
          <w:sz w:val="24"/>
          <w:szCs w:val="24"/>
        </w:rPr>
      </w:pPr>
      <w:r w:rsidRPr="003D17F4">
        <w:rPr>
          <w:rFonts w:ascii="SassoonPrimaryInfant" w:hAnsi="SassoonPrimaryInfant"/>
          <w:sz w:val="24"/>
          <w:szCs w:val="24"/>
        </w:rPr>
        <w:t xml:space="preserve">Appropriate teaching strategies; </w:t>
      </w:r>
    </w:p>
    <w:p w14:paraId="289DE721" w14:textId="77777777" w:rsidR="003D17F4" w:rsidRPr="003D17F4" w:rsidRDefault="003D17F4" w:rsidP="003D17F4">
      <w:pPr>
        <w:pStyle w:val="ListParagraph"/>
        <w:numPr>
          <w:ilvl w:val="0"/>
          <w:numId w:val="22"/>
        </w:numPr>
        <w:rPr>
          <w:rFonts w:ascii="SassoonPrimaryInfant" w:hAnsi="SassoonPrimaryInfant"/>
          <w:sz w:val="24"/>
          <w:szCs w:val="24"/>
        </w:rPr>
      </w:pPr>
      <w:r w:rsidRPr="003D17F4">
        <w:rPr>
          <w:rFonts w:ascii="SassoonPrimaryInfant" w:hAnsi="SassoonPrimaryInfant"/>
          <w:sz w:val="24"/>
          <w:szCs w:val="24"/>
        </w:rPr>
        <w:t xml:space="preserve">Classroom organisation; </w:t>
      </w:r>
    </w:p>
    <w:p w14:paraId="4EF597C4" w14:textId="77777777" w:rsidR="003D17F4" w:rsidRPr="003D17F4" w:rsidRDefault="003D17F4" w:rsidP="003D17F4">
      <w:pPr>
        <w:pStyle w:val="ListParagraph"/>
        <w:numPr>
          <w:ilvl w:val="0"/>
          <w:numId w:val="22"/>
        </w:numPr>
        <w:rPr>
          <w:rFonts w:ascii="SassoonPrimaryInfant" w:hAnsi="SassoonPrimaryInfant"/>
          <w:sz w:val="24"/>
          <w:szCs w:val="24"/>
        </w:rPr>
      </w:pPr>
      <w:r w:rsidRPr="003D17F4">
        <w:rPr>
          <w:rFonts w:ascii="SassoonPrimaryInfant" w:hAnsi="SassoonPrimaryInfant"/>
          <w:sz w:val="24"/>
          <w:szCs w:val="24"/>
        </w:rPr>
        <w:t xml:space="preserve">Resources and materials; </w:t>
      </w:r>
    </w:p>
    <w:p w14:paraId="318C3167" w14:textId="77777777" w:rsidR="003D17F4" w:rsidRPr="003D17F4" w:rsidRDefault="003D17F4" w:rsidP="003D17F4">
      <w:pPr>
        <w:pStyle w:val="ListParagraph"/>
        <w:numPr>
          <w:ilvl w:val="0"/>
          <w:numId w:val="22"/>
        </w:numPr>
        <w:rPr>
          <w:rFonts w:ascii="SassoonPrimaryInfant" w:hAnsi="SassoonPrimaryInfant"/>
          <w:sz w:val="24"/>
          <w:szCs w:val="24"/>
        </w:rPr>
      </w:pPr>
      <w:r w:rsidRPr="003D17F4">
        <w:rPr>
          <w:rFonts w:ascii="SassoonPrimaryInfant" w:hAnsi="SassoonPrimaryInfant"/>
          <w:sz w:val="24"/>
          <w:szCs w:val="24"/>
        </w:rPr>
        <w:t xml:space="preserve">Assessment and recording procedures; </w:t>
      </w:r>
    </w:p>
    <w:p w14:paraId="1AEED09F" w14:textId="77777777" w:rsidR="003D17F4" w:rsidRPr="003D17F4" w:rsidRDefault="003D17F4" w:rsidP="003D17F4">
      <w:pPr>
        <w:pStyle w:val="ListParagraph"/>
        <w:numPr>
          <w:ilvl w:val="0"/>
          <w:numId w:val="22"/>
        </w:numPr>
        <w:rPr>
          <w:rFonts w:ascii="SassoonPrimaryInfant" w:hAnsi="SassoonPrimaryInfant"/>
          <w:sz w:val="24"/>
          <w:szCs w:val="24"/>
        </w:rPr>
      </w:pPr>
      <w:r w:rsidRPr="003D17F4">
        <w:rPr>
          <w:rFonts w:ascii="SassoonPrimaryInfant" w:hAnsi="SassoonPrimaryInfant"/>
          <w:sz w:val="24"/>
          <w:szCs w:val="24"/>
        </w:rPr>
        <w:t xml:space="preserve">Co-Ordinator Action Plans and subsequent training/dissemination. </w:t>
      </w:r>
    </w:p>
    <w:p w14:paraId="60AF16C3" w14:textId="77777777" w:rsidR="00AA733A" w:rsidRDefault="00AA733A" w:rsidP="007B2361">
      <w:pPr>
        <w:rPr>
          <w:rFonts w:ascii="SassoonPrimaryInfant" w:hAnsi="SassoonPrimaryInfant"/>
          <w:b/>
          <w:bCs/>
          <w:sz w:val="40"/>
          <w:szCs w:val="40"/>
          <w:u w:val="single"/>
        </w:rPr>
      </w:pPr>
    </w:p>
    <w:p w14:paraId="25E15139" w14:textId="66B59F59"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Culture of Improvement</w:t>
      </w:r>
    </w:p>
    <w:p w14:paraId="658325B3" w14:textId="09CF437D" w:rsidR="003D17F4" w:rsidRPr="003D17F4" w:rsidRDefault="003D17F4" w:rsidP="007B2361">
      <w:pPr>
        <w:rPr>
          <w:rFonts w:ascii="SassoonPrimaryInfant" w:hAnsi="SassoonPrimaryInfant"/>
          <w:b/>
          <w:bCs/>
          <w:sz w:val="44"/>
          <w:szCs w:val="44"/>
          <w:u w:val="single"/>
        </w:rPr>
      </w:pPr>
      <w:r w:rsidRPr="003D17F4">
        <w:rPr>
          <w:rFonts w:ascii="SassoonPrimaryInfant" w:hAnsi="SassoonPrimaryInfant"/>
          <w:sz w:val="24"/>
          <w:szCs w:val="24"/>
        </w:rPr>
        <w:t>A school culture of achievement, improvement, and ambition exists with clear expectations that all pupils can and will achieve to the best of their ability. Learning Intentions and Success Criteria are shared in our classrooms through age-appropriate means</w:t>
      </w:r>
      <w:r w:rsidR="00637108">
        <w:rPr>
          <w:rFonts w:ascii="SassoonPrimaryInfant" w:hAnsi="SassoonPrimaryInfant"/>
          <w:sz w:val="24"/>
          <w:szCs w:val="24"/>
        </w:rPr>
        <w:t xml:space="preserve">, </w:t>
      </w:r>
      <w:r w:rsidRPr="003D17F4">
        <w:rPr>
          <w:rFonts w:ascii="SassoonPrimaryInfant" w:hAnsi="SassoonPrimaryInfant"/>
          <w:sz w:val="24"/>
          <w:szCs w:val="24"/>
        </w:rPr>
        <w:t xml:space="preserve">so that pupils understand what they are learning and how they can succeed in their work. Work is differentiated so that pupils can feel confident completing tasks whilst also being suitably challenged within their learning where necessary. Thorough marking of work allows pupils to be praised for success and </w:t>
      </w:r>
      <w:r w:rsidR="006C08AF">
        <w:rPr>
          <w:rFonts w:ascii="SassoonPrimaryInfant" w:hAnsi="SassoonPrimaryInfant"/>
          <w:sz w:val="24"/>
          <w:szCs w:val="24"/>
        </w:rPr>
        <w:t>areas for growth and improvement</w:t>
      </w:r>
      <w:r w:rsidRPr="003D17F4">
        <w:rPr>
          <w:rFonts w:ascii="SassoonPrimaryInfant" w:hAnsi="SassoonPrimaryInfant"/>
          <w:sz w:val="24"/>
          <w:szCs w:val="24"/>
        </w:rPr>
        <w:t xml:space="preserve"> feedback to be given when necessary. </w:t>
      </w:r>
      <w:r w:rsidR="006C08AF">
        <w:rPr>
          <w:rFonts w:ascii="SassoonPrimaryInfant" w:hAnsi="SassoonPrimaryInfant"/>
          <w:sz w:val="24"/>
          <w:szCs w:val="24"/>
        </w:rPr>
        <w:t xml:space="preserve">Weekly whole school celebration assemblies reward effort, participation and achievement. </w:t>
      </w:r>
    </w:p>
    <w:p w14:paraId="598A8B2F" w14:textId="77777777" w:rsidR="007B2361" w:rsidRPr="007B2361" w:rsidRDefault="007B2361" w:rsidP="007B2361">
      <w:pPr>
        <w:rPr>
          <w:rFonts w:ascii="SassoonPrimaryInfant" w:hAnsi="SassoonPrimaryInfant"/>
          <w:b/>
          <w:bCs/>
          <w:sz w:val="40"/>
          <w:szCs w:val="40"/>
          <w:u w:val="single"/>
        </w:rPr>
      </w:pPr>
    </w:p>
    <w:p w14:paraId="3C3BE8B5" w14:textId="775BFB33"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Assessment</w:t>
      </w:r>
    </w:p>
    <w:p w14:paraId="6392109D" w14:textId="77777777" w:rsidR="00A05FA5" w:rsidRPr="00A05FA5" w:rsidRDefault="00A05FA5" w:rsidP="00A05FA5">
      <w:pPr>
        <w:jc w:val="both"/>
        <w:rPr>
          <w:rFonts w:ascii="SassoonPrimaryInfant" w:hAnsi="SassoonPrimaryInfant"/>
          <w:sz w:val="24"/>
          <w:szCs w:val="24"/>
        </w:rPr>
      </w:pPr>
      <w:r w:rsidRPr="00A05FA5">
        <w:rPr>
          <w:rFonts w:ascii="SassoonPrimaryInfant" w:hAnsi="SassoonPrimaryInfant"/>
          <w:sz w:val="24"/>
          <w:szCs w:val="24"/>
        </w:rPr>
        <w:t xml:space="preserve">Work will be assessed in line with the school’s Assessment Policy. </w:t>
      </w:r>
      <w:r w:rsidRPr="00A05FA5">
        <w:rPr>
          <w:rFonts w:ascii="SassoonPrimaryInfant" w:eastAsia="Times New Roman" w:hAnsi="SassoonPrimaryInfant"/>
          <w:sz w:val="24"/>
          <w:szCs w:val="24"/>
        </w:rPr>
        <w:t xml:space="preserve">Progression and continuity between year groups will be developed using the SELB Language Framework. The children’s progress and achievement is measured using a range of diagnostic, formative and summative assessment procedures, which both monitor progress and inform future planning. </w:t>
      </w:r>
    </w:p>
    <w:p w14:paraId="75943E5C" w14:textId="77777777" w:rsidR="00A05FA5" w:rsidRPr="00A05FA5" w:rsidRDefault="00A05FA5" w:rsidP="00A05FA5">
      <w:pPr>
        <w:spacing w:after="0" w:line="240" w:lineRule="auto"/>
        <w:jc w:val="both"/>
        <w:rPr>
          <w:rFonts w:ascii="SassoonPrimaryInfant" w:eastAsia="Times New Roman" w:hAnsi="SassoonPrimaryInfant"/>
          <w:sz w:val="24"/>
          <w:szCs w:val="24"/>
        </w:rPr>
      </w:pPr>
      <w:r w:rsidRPr="00A05FA5">
        <w:rPr>
          <w:rFonts w:ascii="SassoonPrimaryInfant" w:eastAsia="Times New Roman" w:hAnsi="SassoonPrimaryInfant"/>
          <w:sz w:val="24"/>
          <w:szCs w:val="24"/>
        </w:rPr>
        <w:t xml:space="preserve"> These include:</w:t>
      </w:r>
    </w:p>
    <w:p w14:paraId="53293BC4" w14:textId="0CB6C3CD" w:rsidR="00A05FA5" w:rsidRDefault="00A05FA5" w:rsidP="00A05FA5">
      <w:pPr>
        <w:numPr>
          <w:ilvl w:val="0"/>
          <w:numId w:val="10"/>
        </w:numPr>
        <w:spacing w:after="0" w:line="240" w:lineRule="auto"/>
        <w:jc w:val="both"/>
        <w:rPr>
          <w:rFonts w:ascii="SassoonPrimaryInfant" w:eastAsia="Times New Roman" w:hAnsi="SassoonPrimaryInfant"/>
          <w:sz w:val="24"/>
          <w:szCs w:val="24"/>
        </w:rPr>
      </w:pPr>
      <w:r>
        <w:rPr>
          <w:rFonts w:ascii="SassoonPrimaryInfant" w:eastAsia="Times New Roman" w:hAnsi="SassoonPrimaryInfant"/>
          <w:sz w:val="24"/>
          <w:szCs w:val="24"/>
        </w:rPr>
        <w:t>Pupil observation</w:t>
      </w:r>
    </w:p>
    <w:p w14:paraId="541B2142" w14:textId="61F39BCD" w:rsidR="00A05FA5" w:rsidRPr="00A05FA5" w:rsidRDefault="00A05FA5" w:rsidP="00A05FA5">
      <w:pPr>
        <w:numPr>
          <w:ilvl w:val="0"/>
          <w:numId w:val="10"/>
        </w:numPr>
        <w:spacing w:after="0" w:line="240" w:lineRule="auto"/>
        <w:jc w:val="both"/>
        <w:rPr>
          <w:rFonts w:ascii="SassoonPrimaryInfant" w:eastAsia="Times New Roman" w:hAnsi="SassoonPrimaryInfant"/>
          <w:sz w:val="24"/>
          <w:szCs w:val="24"/>
        </w:rPr>
      </w:pPr>
      <w:r>
        <w:rPr>
          <w:rFonts w:ascii="SassoonPrimaryInfant" w:eastAsia="Times New Roman" w:hAnsi="SassoonPrimaryInfant"/>
          <w:sz w:val="24"/>
          <w:szCs w:val="24"/>
        </w:rPr>
        <w:t>Communication with pupils</w:t>
      </w:r>
    </w:p>
    <w:p w14:paraId="6FE6C137" w14:textId="2B750FA5" w:rsidR="00A05FA5" w:rsidRDefault="00A05FA5" w:rsidP="00A05FA5">
      <w:pPr>
        <w:numPr>
          <w:ilvl w:val="0"/>
          <w:numId w:val="10"/>
        </w:numPr>
        <w:spacing w:after="0" w:line="240" w:lineRule="auto"/>
        <w:jc w:val="both"/>
        <w:rPr>
          <w:rFonts w:ascii="SassoonPrimaryInfant" w:eastAsia="Times New Roman" w:hAnsi="SassoonPrimaryInfant"/>
          <w:sz w:val="24"/>
          <w:szCs w:val="24"/>
        </w:rPr>
      </w:pPr>
      <w:r w:rsidRPr="00A05FA5">
        <w:rPr>
          <w:rFonts w:ascii="SassoonPrimaryInfant" w:eastAsia="Times New Roman" w:hAnsi="SassoonPrimaryInfant"/>
          <w:sz w:val="24"/>
          <w:szCs w:val="24"/>
        </w:rPr>
        <w:t>individual assessment</w:t>
      </w:r>
      <w:r>
        <w:rPr>
          <w:rFonts w:ascii="SassoonPrimaryInfant" w:eastAsia="Times New Roman" w:hAnsi="SassoonPrimaryInfant"/>
          <w:sz w:val="24"/>
          <w:szCs w:val="24"/>
        </w:rPr>
        <w:t xml:space="preserve">, </w:t>
      </w:r>
      <w:r w:rsidRPr="00A05FA5">
        <w:rPr>
          <w:rFonts w:ascii="SassoonPrimaryInfant" w:eastAsia="Times New Roman" w:hAnsi="SassoonPrimaryInfant"/>
          <w:sz w:val="24"/>
          <w:szCs w:val="24"/>
        </w:rPr>
        <w:t>teaching</w:t>
      </w:r>
      <w:r>
        <w:rPr>
          <w:rFonts w:ascii="SassoonPrimaryInfant" w:eastAsia="Times New Roman" w:hAnsi="SassoonPrimaryInfant"/>
          <w:sz w:val="24"/>
          <w:szCs w:val="24"/>
        </w:rPr>
        <w:t xml:space="preserve"> and marking</w:t>
      </w:r>
    </w:p>
    <w:p w14:paraId="448E3BA2" w14:textId="03D598B6" w:rsidR="00A05FA5" w:rsidRDefault="00A05FA5" w:rsidP="00A05FA5">
      <w:pPr>
        <w:numPr>
          <w:ilvl w:val="0"/>
          <w:numId w:val="10"/>
        </w:numPr>
        <w:spacing w:after="0" w:line="240" w:lineRule="auto"/>
        <w:jc w:val="both"/>
        <w:rPr>
          <w:rFonts w:ascii="SassoonPrimaryInfant" w:eastAsia="Times New Roman" w:hAnsi="SassoonPrimaryInfant"/>
          <w:sz w:val="24"/>
          <w:szCs w:val="24"/>
        </w:rPr>
      </w:pPr>
      <w:r>
        <w:rPr>
          <w:rFonts w:ascii="SassoonPrimaryInfant" w:eastAsia="Times New Roman" w:hAnsi="SassoonPrimaryInfant"/>
          <w:sz w:val="24"/>
          <w:szCs w:val="24"/>
        </w:rPr>
        <w:t>Accelerated Reader and Star Test Data</w:t>
      </w:r>
    </w:p>
    <w:p w14:paraId="02E4AD65" w14:textId="04F03951" w:rsidR="00A05FA5" w:rsidRDefault="00A05FA5" w:rsidP="00A05FA5">
      <w:pPr>
        <w:numPr>
          <w:ilvl w:val="0"/>
          <w:numId w:val="10"/>
        </w:numPr>
        <w:spacing w:after="0" w:line="240" w:lineRule="auto"/>
        <w:jc w:val="both"/>
        <w:rPr>
          <w:rFonts w:ascii="SassoonPrimaryInfant" w:eastAsia="Times New Roman" w:hAnsi="SassoonPrimaryInfant"/>
          <w:sz w:val="24"/>
          <w:szCs w:val="24"/>
        </w:rPr>
      </w:pPr>
      <w:r>
        <w:rPr>
          <w:rFonts w:ascii="SassoonPrimaryInfant" w:eastAsia="Times New Roman" w:hAnsi="SassoonPrimaryInfant"/>
          <w:sz w:val="24"/>
          <w:szCs w:val="24"/>
        </w:rPr>
        <w:lastRenderedPageBreak/>
        <w:t>Nessy Data</w:t>
      </w:r>
    </w:p>
    <w:p w14:paraId="61D96F0D" w14:textId="527D8C24" w:rsidR="00A05FA5" w:rsidRPr="00A05FA5" w:rsidRDefault="00A05FA5" w:rsidP="00A05FA5">
      <w:pPr>
        <w:numPr>
          <w:ilvl w:val="0"/>
          <w:numId w:val="10"/>
        </w:numPr>
        <w:spacing w:after="0" w:line="240" w:lineRule="auto"/>
        <w:jc w:val="both"/>
        <w:rPr>
          <w:rFonts w:ascii="SassoonPrimaryInfant" w:eastAsia="Times New Roman" w:hAnsi="SassoonPrimaryInfant"/>
          <w:sz w:val="24"/>
          <w:szCs w:val="24"/>
        </w:rPr>
      </w:pPr>
      <w:r>
        <w:rPr>
          <w:rFonts w:ascii="SassoonPrimaryInfant" w:eastAsia="Times New Roman" w:hAnsi="SassoonPrimaryInfant"/>
          <w:sz w:val="24"/>
          <w:szCs w:val="24"/>
        </w:rPr>
        <w:t>Running Records</w:t>
      </w:r>
    </w:p>
    <w:p w14:paraId="028F5438" w14:textId="77777777" w:rsidR="00A05FA5" w:rsidRPr="00A05FA5" w:rsidRDefault="00A05FA5" w:rsidP="00A05FA5">
      <w:pPr>
        <w:numPr>
          <w:ilvl w:val="0"/>
          <w:numId w:val="10"/>
        </w:numPr>
        <w:spacing w:after="0" w:line="240" w:lineRule="auto"/>
        <w:jc w:val="both"/>
        <w:rPr>
          <w:rFonts w:ascii="SassoonPrimaryInfant" w:eastAsia="Times New Roman" w:hAnsi="SassoonPrimaryInfant"/>
          <w:sz w:val="24"/>
          <w:szCs w:val="24"/>
        </w:rPr>
      </w:pPr>
      <w:r w:rsidRPr="00A05FA5">
        <w:rPr>
          <w:rFonts w:ascii="SassoonPrimaryInfant" w:eastAsia="Times New Roman" w:hAnsi="SassoonPrimaryInfant"/>
          <w:sz w:val="24"/>
          <w:szCs w:val="24"/>
        </w:rPr>
        <w:t>screening and diagnostic tests</w:t>
      </w:r>
    </w:p>
    <w:p w14:paraId="4F9E97EC" w14:textId="5C338FF1" w:rsidR="00A05FA5" w:rsidRDefault="00A05FA5" w:rsidP="00A05FA5">
      <w:pPr>
        <w:numPr>
          <w:ilvl w:val="0"/>
          <w:numId w:val="10"/>
        </w:numPr>
        <w:spacing w:after="0" w:line="240" w:lineRule="auto"/>
        <w:jc w:val="both"/>
        <w:rPr>
          <w:rFonts w:ascii="SassoonPrimaryInfant" w:eastAsia="Times New Roman" w:hAnsi="SassoonPrimaryInfant"/>
          <w:sz w:val="24"/>
          <w:szCs w:val="24"/>
        </w:rPr>
      </w:pPr>
      <w:r>
        <w:rPr>
          <w:rFonts w:ascii="SassoonPrimaryInfant" w:eastAsia="Times New Roman" w:hAnsi="SassoonPrimaryInfant"/>
          <w:sz w:val="24"/>
          <w:szCs w:val="24"/>
        </w:rPr>
        <w:t xml:space="preserve">PTE/CAT </w:t>
      </w:r>
    </w:p>
    <w:p w14:paraId="3916F7F0" w14:textId="0AC982BF" w:rsidR="00AA36FE" w:rsidRPr="00A05FA5" w:rsidRDefault="00AA36FE" w:rsidP="00A05FA5">
      <w:pPr>
        <w:numPr>
          <w:ilvl w:val="0"/>
          <w:numId w:val="10"/>
        </w:numPr>
        <w:spacing w:after="0" w:line="240" w:lineRule="auto"/>
        <w:jc w:val="both"/>
        <w:rPr>
          <w:rFonts w:ascii="SassoonPrimaryInfant" w:eastAsia="Times New Roman" w:hAnsi="SassoonPrimaryInfant"/>
          <w:sz w:val="24"/>
          <w:szCs w:val="24"/>
        </w:rPr>
      </w:pPr>
      <w:r>
        <w:rPr>
          <w:rFonts w:ascii="SassoonPrimaryInfant" w:eastAsia="Times New Roman" w:hAnsi="SassoonPrimaryInfant"/>
          <w:sz w:val="24"/>
          <w:szCs w:val="24"/>
        </w:rPr>
        <w:t>CCEA task levels</w:t>
      </w:r>
    </w:p>
    <w:p w14:paraId="12371FB1" w14:textId="77777777" w:rsidR="00A05FA5" w:rsidRPr="00A05FA5" w:rsidRDefault="00A05FA5" w:rsidP="00A05FA5">
      <w:pPr>
        <w:spacing w:after="0" w:line="240" w:lineRule="auto"/>
        <w:jc w:val="both"/>
        <w:rPr>
          <w:rFonts w:ascii="SassoonPrimaryInfant" w:eastAsia="Times New Roman" w:hAnsi="SassoonPrimaryInfant"/>
          <w:sz w:val="24"/>
          <w:szCs w:val="24"/>
        </w:rPr>
      </w:pPr>
    </w:p>
    <w:p w14:paraId="583738D1" w14:textId="534130BA" w:rsidR="00AA36FE" w:rsidRPr="00AA36FE" w:rsidRDefault="00AA36FE" w:rsidP="00AA36FE">
      <w:pPr>
        <w:pStyle w:val="paragraph"/>
        <w:spacing w:before="0" w:beforeAutospacing="0" w:after="0" w:afterAutospacing="0"/>
        <w:textAlignment w:val="baseline"/>
        <w:rPr>
          <w:rFonts w:ascii="SassoonPrimaryInfant" w:hAnsi="SassoonPrimaryInfant" w:cs="Calibri"/>
          <w:szCs w:val="28"/>
        </w:rPr>
      </w:pPr>
      <w:r w:rsidRPr="00AA36FE">
        <w:rPr>
          <w:rFonts w:ascii="SassoonPrimaryInfant" w:hAnsi="SassoonPrimaryInfant"/>
        </w:rPr>
        <w:t xml:space="preserve">We use data compiled from GL Assessment packages from PTM, PTE and CAT diagnostic tests to inform our future planning. </w:t>
      </w:r>
      <w:r w:rsidRPr="00AA36FE">
        <w:rPr>
          <w:rStyle w:val="normaltextrun"/>
          <w:rFonts w:ascii="SassoonPrimaryInfant" w:hAnsi="SassoonPrimaryInfant" w:cs="Calibri"/>
          <w:szCs w:val="28"/>
        </w:rPr>
        <w:t>The data arising from these assessments is used to track achievement and to set targets setting at both individual pupil and at year group level</w:t>
      </w:r>
      <w:r>
        <w:rPr>
          <w:rStyle w:val="eop"/>
          <w:rFonts w:ascii="SassoonPrimaryInfant" w:hAnsi="SassoonPrimaryInfant" w:cs="Calibri"/>
          <w:szCs w:val="28"/>
        </w:rPr>
        <w:t>.</w:t>
      </w:r>
    </w:p>
    <w:p w14:paraId="58D4C1AB" w14:textId="77777777" w:rsidR="00AA36FE" w:rsidRDefault="00AA36FE" w:rsidP="00A05FA5">
      <w:pPr>
        <w:spacing w:after="0" w:line="240" w:lineRule="auto"/>
        <w:jc w:val="both"/>
        <w:rPr>
          <w:rFonts w:ascii="SassoonPrimaryInfant" w:eastAsia="Times New Roman" w:hAnsi="SassoonPrimaryInfant"/>
          <w:sz w:val="24"/>
          <w:szCs w:val="24"/>
        </w:rPr>
      </w:pPr>
    </w:p>
    <w:p w14:paraId="67C78371" w14:textId="6FA997F3" w:rsidR="00A05FA5" w:rsidRPr="00A05FA5" w:rsidRDefault="00A05FA5" w:rsidP="00A05FA5">
      <w:pPr>
        <w:spacing w:after="0" w:line="240" w:lineRule="auto"/>
        <w:jc w:val="both"/>
        <w:rPr>
          <w:rFonts w:ascii="SassoonPrimaryInfant" w:eastAsia="Times New Roman" w:hAnsi="SassoonPrimaryInfant"/>
          <w:i/>
          <w:sz w:val="24"/>
          <w:szCs w:val="24"/>
        </w:rPr>
      </w:pPr>
      <w:r w:rsidRPr="00A05FA5">
        <w:rPr>
          <w:rFonts w:ascii="SassoonPrimaryInfant" w:eastAsia="Times New Roman" w:hAnsi="SassoonPrimaryInfant"/>
          <w:sz w:val="24"/>
          <w:szCs w:val="24"/>
        </w:rPr>
        <w:t>Individual records of progress are kept by each class teacher</w:t>
      </w:r>
      <w:r>
        <w:rPr>
          <w:rFonts w:ascii="SassoonPrimaryInfant" w:eastAsia="Times New Roman" w:hAnsi="SassoonPrimaryInfant"/>
          <w:sz w:val="24"/>
          <w:szCs w:val="24"/>
        </w:rPr>
        <w:t xml:space="preserve"> in the form of yearly tracking grids.  These are then</w:t>
      </w:r>
      <w:r w:rsidRPr="00A05FA5">
        <w:rPr>
          <w:rFonts w:ascii="SassoonPrimaryInfant" w:eastAsia="Times New Roman" w:hAnsi="SassoonPrimaryInfant"/>
          <w:sz w:val="24"/>
          <w:szCs w:val="24"/>
        </w:rPr>
        <w:t xml:space="preserve"> forwarded to the subsequent teacher.  Progress is reported to parents verbally and in written form annually.  Children will be encouraged to assess and evaluate their own performance throughout the school.  </w:t>
      </w:r>
    </w:p>
    <w:p w14:paraId="337C3917" w14:textId="77777777" w:rsidR="007B2361" w:rsidRPr="007B2361" w:rsidRDefault="007B2361" w:rsidP="007B2361">
      <w:pPr>
        <w:rPr>
          <w:rFonts w:ascii="SassoonPrimaryInfant" w:hAnsi="SassoonPrimaryInfant"/>
          <w:b/>
          <w:bCs/>
          <w:sz w:val="40"/>
          <w:szCs w:val="40"/>
          <w:u w:val="single"/>
        </w:rPr>
      </w:pPr>
    </w:p>
    <w:p w14:paraId="664281C8" w14:textId="19CF3AC3"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SEN</w:t>
      </w:r>
    </w:p>
    <w:p w14:paraId="2E782C82" w14:textId="0CFBC328" w:rsidR="00A05FA5" w:rsidRDefault="00A05FA5" w:rsidP="00A05FA5">
      <w:pPr>
        <w:spacing w:after="0" w:line="240" w:lineRule="auto"/>
        <w:jc w:val="both"/>
        <w:rPr>
          <w:rFonts w:ascii="SassoonPrimaryInfant" w:eastAsia="Times New Roman" w:hAnsi="SassoonPrimaryInfant"/>
          <w:sz w:val="24"/>
          <w:szCs w:val="24"/>
        </w:rPr>
      </w:pPr>
      <w:r w:rsidRPr="00A05FA5">
        <w:rPr>
          <w:rFonts w:ascii="SassoonPrimaryInfant" w:eastAsia="Times New Roman" w:hAnsi="SassoonPrimaryInfant"/>
          <w:sz w:val="24"/>
          <w:szCs w:val="24"/>
        </w:rPr>
        <w:t xml:space="preserve">Any child whose </w:t>
      </w:r>
      <w:r>
        <w:rPr>
          <w:rFonts w:ascii="SassoonPrimaryInfant" w:eastAsia="Times New Roman" w:hAnsi="SassoonPrimaryInfant"/>
          <w:sz w:val="24"/>
          <w:szCs w:val="24"/>
        </w:rPr>
        <w:t>literacy</w:t>
      </w:r>
      <w:r w:rsidRPr="00A05FA5">
        <w:rPr>
          <w:rFonts w:ascii="SassoonPrimaryInfant" w:eastAsia="Times New Roman" w:hAnsi="SassoonPrimaryInfant"/>
          <w:sz w:val="24"/>
          <w:szCs w:val="24"/>
        </w:rPr>
        <w:t xml:space="preserve"> ability is significantly below the expected level for their age will be discussed with the Special Educational Needs Co-ordinator and the Literacy Co-ordinator in order to determine the way forward.</w:t>
      </w:r>
      <w:r>
        <w:rPr>
          <w:rFonts w:ascii="SassoonPrimaryInfant" w:eastAsia="Times New Roman" w:hAnsi="SassoonPrimaryInfant"/>
          <w:sz w:val="24"/>
          <w:szCs w:val="24"/>
        </w:rPr>
        <w:t xml:space="preserve">  </w:t>
      </w:r>
    </w:p>
    <w:p w14:paraId="5A340099" w14:textId="77777777" w:rsidR="00A05FA5" w:rsidRDefault="00A05FA5" w:rsidP="00A05FA5">
      <w:pPr>
        <w:spacing w:after="0" w:line="240" w:lineRule="auto"/>
        <w:jc w:val="both"/>
        <w:rPr>
          <w:rFonts w:ascii="SassoonPrimaryInfant" w:eastAsia="Times New Roman" w:hAnsi="SassoonPrimaryInfant"/>
          <w:sz w:val="24"/>
          <w:szCs w:val="24"/>
        </w:rPr>
      </w:pPr>
    </w:p>
    <w:p w14:paraId="53174DD9" w14:textId="77777777" w:rsidR="00A05FA5" w:rsidRDefault="00A05FA5" w:rsidP="00A05FA5">
      <w:pPr>
        <w:spacing w:after="0" w:line="240" w:lineRule="auto"/>
        <w:jc w:val="both"/>
        <w:rPr>
          <w:rFonts w:ascii="SassoonPrimaryInfant" w:hAnsi="SassoonPrimaryInfant"/>
          <w:sz w:val="24"/>
          <w:szCs w:val="24"/>
        </w:rPr>
      </w:pPr>
      <w:r w:rsidRPr="00A05FA5">
        <w:rPr>
          <w:rFonts w:ascii="SassoonPrimaryInfant" w:hAnsi="SassoonPrimaryInfant"/>
          <w:sz w:val="24"/>
          <w:szCs w:val="24"/>
        </w:rPr>
        <w:t xml:space="preserve">Early and effective interventions and support are in place to meet the additional needs of pupils and to help them overcome barriers to learning. In </w:t>
      </w:r>
      <w:r>
        <w:rPr>
          <w:rFonts w:ascii="SassoonPrimaryInfant" w:hAnsi="SassoonPrimaryInfant"/>
          <w:sz w:val="24"/>
          <w:szCs w:val="24"/>
        </w:rPr>
        <w:t>Tullygally</w:t>
      </w:r>
      <w:r w:rsidRPr="00A05FA5">
        <w:rPr>
          <w:rFonts w:ascii="SassoonPrimaryInfant" w:hAnsi="SassoonPrimaryInfant"/>
          <w:sz w:val="24"/>
          <w:szCs w:val="24"/>
        </w:rPr>
        <w:t xml:space="preserve"> Primary School, we recognise the need to cater for children with Special Educational Need. These needs are reflected within PLPs set by the child’s teacher and discussed with the </w:t>
      </w:r>
      <w:r w:rsidRPr="00A05FA5">
        <w:rPr>
          <w:rFonts w:ascii="SassoonPrimaryInfant" w:eastAsia="Times New Roman" w:hAnsi="SassoonPrimaryInfant"/>
          <w:sz w:val="24"/>
          <w:szCs w:val="24"/>
        </w:rPr>
        <w:t>Special Educational Needs</w:t>
      </w:r>
      <w:r w:rsidRPr="00A05FA5">
        <w:rPr>
          <w:rFonts w:ascii="SassoonPrimaryInfant" w:hAnsi="SassoonPrimaryInfant"/>
          <w:sz w:val="24"/>
          <w:szCs w:val="24"/>
        </w:rPr>
        <w:t xml:space="preserve"> Co-Ordinator and the child’s parents. </w:t>
      </w:r>
    </w:p>
    <w:p w14:paraId="5C1A5BB1" w14:textId="77777777" w:rsidR="00A05FA5" w:rsidRDefault="00A05FA5" w:rsidP="00A05FA5">
      <w:pPr>
        <w:spacing w:after="0" w:line="240" w:lineRule="auto"/>
        <w:jc w:val="both"/>
        <w:rPr>
          <w:rFonts w:ascii="SassoonPrimaryInfant" w:hAnsi="SassoonPrimaryInfant"/>
          <w:sz w:val="24"/>
          <w:szCs w:val="24"/>
        </w:rPr>
      </w:pPr>
      <w:r w:rsidRPr="00A05FA5">
        <w:rPr>
          <w:rFonts w:ascii="SassoonPrimaryInfant" w:hAnsi="SassoonPrimaryInfant"/>
          <w:sz w:val="24"/>
          <w:szCs w:val="24"/>
        </w:rPr>
        <w:t xml:space="preserve">Tasks are approached in such a way that all children have achievable goals. Work is differentiated to assist all children in terms of: </w:t>
      </w:r>
    </w:p>
    <w:p w14:paraId="59D014F6" w14:textId="77777777" w:rsidR="00A05FA5" w:rsidRDefault="00A05FA5" w:rsidP="00A05FA5">
      <w:pPr>
        <w:pStyle w:val="ListParagraph"/>
        <w:numPr>
          <w:ilvl w:val="0"/>
          <w:numId w:val="11"/>
        </w:numPr>
        <w:spacing w:after="0" w:line="240" w:lineRule="auto"/>
        <w:jc w:val="both"/>
        <w:rPr>
          <w:rFonts w:ascii="SassoonPrimaryInfant" w:hAnsi="SassoonPrimaryInfant"/>
          <w:sz w:val="24"/>
          <w:szCs w:val="24"/>
        </w:rPr>
      </w:pPr>
      <w:r w:rsidRPr="00A05FA5">
        <w:rPr>
          <w:rFonts w:ascii="SassoonPrimaryInfant" w:hAnsi="SassoonPrimaryInfant"/>
          <w:sz w:val="24"/>
          <w:szCs w:val="24"/>
        </w:rPr>
        <w:t xml:space="preserve">Expected Learning Outcomes </w:t>
      </w:r>
    </w:p>
    <w:p w14:paraId="603354B4" w14:textId="77777777" w:rsidR="00A05FA5" w:rsidRDefault="00A05FA5" w:rsidP="00A05FA5">
      <w:pPr>
        <w:pStyle w:val="ListParagraph"/>
        <w:numPr>
          <w:ilvl w:val="0"/>
          <w:numId w:val="11"/>
        </w:numPr>
        <w:spacing w:after="0" w:line="240" w:lineRule="auto"/>
        <w:jc w:val="both"/>
        <w:rPr>
          <w:rFonts w:ascii="SassoonPrimaryInfant" w:hAnsi="SassoonPrimaryInfant"/>
          <w:sz w:val="24"/>
          <w:szCs w:val="24"/>
        </w:rPr>
      </w:pPr>
      <w:r w:rsidRPr="00A05FA5">
        <w:rPr>
          <w:rFonts w:ascii="SassoonPrimaryInfant" w:hAnsi="SassoonPrimaryInfant"/>
          <w:sz w:val="24"/>
          <w:szCs w:val="24"/>
        </w:rPr>
        <w:t xml:space="preserve">Tasks </w:t>
      </w:r>
    </w:p>
    <w:p w14:paraId="3E10921F" w14:textId="77777777" w:rsidR="00A05FA5" w:rsidRDefault="00A05FA5" w:rsidP="00A05FA5">
      <w:pPr>
        <w:pStyle w:val="ListParagraph"/>
        <w:numPr>
          <w:ilvl w:val="0"/>
          <w:numId w:val="11"/>
        </w:numPr>
        <w:spacing w:after="0" w:line="240" w:lineRule="auto"/>
        <w:jc w:val="both"/>
        <w:rPr>
          <w:rFonts w:ascii="SassoonPrimaryInfant" w:hAnsi="SassoonPrimaryInfant"/>
          <w:sz w:val="24"/>
          <w:szCs w:val="24"/>
        </w:rPr>
      </w:pPr>
      <w:r w:rsidRPr="00A05FA5">
        <w:rPr>
          <w:rFonts w:ascii="SassoonPrimaryInfant" w:hAnsi="SassoonPrimaryInfant"/>
          <w:sz w:val="24"/>
          <w:szCs w:val="24"/>
        </w:rPr>
        <w:t xml:space="preserve">Teaching Methods </w:t>
      </w:r>
    </w:p>
    <w:p w14:paraId="66606DA7" w14:textId="77777777" w:rsidR="00A05FA5" w:rsidRDefault="00A05FA5" w:rsidP="00A05FA5">
      <w:pPr>
        <w:pStyle w:val="ListParagraph"/>
        <w:numPr>
          <w:ilvl w:val="0"/>
          <w:numId w:val="11"/>
        </w:numPr>
        <w:spacing w:after="0" w:line="240" w:lineRule="auto"/>
        <w:jc w:val="both"/>
        <w:rPr>
          <w:rFonts w:ascii="SassoonPrimaryInfant" w:hAnsi="SassoonPrimaryInfant"/>
          <w:sz w:val="24"/>
          <w:szCs w:val="24"/>
        </w:rPr>
      </w:pPr>
      <w:r w:rsidRPr="00A05FA5">
        <w:rPr>
          <w:rFonts w:ascii="SassoonPrimaryInfant" w:hAnsi="SassoonPrimaryInfant"/>
          <w:sz w:val="24"/>
          <w:szCs w:val="24"/>
        </w:rPr>
        <w:t xml:space="preserve">Resources. </w:t>
      </w:r>
    </w:p>
    <w:p w14:paraId="2999C245" w14:textId="77777777" w:rsidR="00A05FA5" w:rsidRDefault="00A05FA5" w:rsidP="00A05FA5">
      <w:pPr>
        <w:spacing w:after="0" w:line="240" w:lineRule="auto"/>
        <w:jc w:val="both"/>
        <w:rPr>
          <w:rFonts w:ascii="SassoonPrimaryInfant" w:hAnsi="SassoonPrimaryInfant"/>
          <w:sz w:val="24"/>
          <w:szCs w:val="24"/>
        </w:rPr>
      </w:pPr>
    </w:p>
    <w:p w14:paraId="79613DDF" w14:textId="77777777" w:rsidR="00A05FA5" w:rsidRDefault="00A05FA5" w:rsidP="00A05FA5">
      <w:pPr>
        <w:spacing w:after="0" w:line="240" w:lineRule="auto"/>
        <w:jc w:val="both"/>
        <w:rPr>
          <w:rFonts w:ascii="SassoonPrimaryInfant" w:hAnsi="SassoonPrimaryInfant"/>
          <w:sz w:val="24"/>
          <w:szCs w:val="24"/>
        </w:rPr>
      </w:pPr>
      <w:r w:rsidRPr="00A05FA5">
        <w:rPr>
          <w:rFonts w:ascii="SassoonPrimaryInfant" w:hAnsi="SassoonPrimaryInfant"/>
          <w:sz w:val="24"/>
          <w:szCs w:val="24"/>
        </w:rPr>
        <w:t xml:space="preserve">Pupils with Special Educational Needs may be identified by: </w:t>
      </w:r>
    </w:p>
    <w:p w14:paraId="368A925B" w14:textId="77777777" w:rsidR="00A05FA5" w:rsidRDefault="00A05FA5" w:rsidP="00A05FA5">
      <w:pPr>
        <w:pStyle w:val="ListParagraph"/>
        <w:numPr>
          <w:ilvl w:val="0"/>
          <w:numId w:val="12"/>
        </w:numPr>
        <w:spacing w:after="0" w:line="240" w:lineRule="auto"/>
        <w:jc w:val="both"/>
        <w:rPr>
          <w:rFonts w:ascii="SassoonPrimaryInfant" w:hAnsi="SassoonPrimaryInfant"/>
          <w:sz w:val="24"/>
          <w:szCs w:val="24"/>
        </w:rPr>
      </w:pPr>
      <w:r w:rsidRPr="00A05FA5">
        <w:rPr>
          <w:rFonts w:ascii="SassoonPrimaryInfant" w:hAnsi="SassoonPrimaryInfant"/>
          <w:sz w:val="24"/>
          <w:szCs w:val="24"/>
        </w:rPr>
        <w:t xml:space="preserve">Class Teacher Observations; </w:t>
      </w:r>
    </w:p>
    <w:p w14:paraId="3D8FC4BB" w14:textId="77777777" w:rsidR="00A05FA5" w:rsidRDefault="00A05FA5" w:rsidP="00A05FA5">
      <w:pPr>
        <w:pStyle w:val="ListParagraph"/>
        <w:numPr>
          <w:ilvl w:val="0"/>
          <w:numId w:val="12"/>
        </w:numPr>
        <w:spacing w:after="0" w:line="240" w:lineRule="auto"/>
        <w:jc w:val="both"/>
        <w:rPr>
          <w:rFonts w:ascii="SassoonPrimaryInfant" w:hAnsi="SassoonPrimaryInfant"/>
          <w:sz w:val="24"/>
          <w:szCs w:val="24"/>
        </w:rPr>
      </w:pPr>
      <w:r w:rsidRPr="00A05FA5">
        <w:rPr>
          <w:rFonts w:ascii="SassoonPrimaryInfant" w:hAnsi="SassoonPrimaryInfant"/>
          <w:sz w:val="24"/>
          <w:szCs w:val="24"/>
        </w:rPr>
        <w:t xml:space="preserve">Standardised Test Scores/Data Analysis; </w:t>
      </w:r>
    </w:p>
    <w:p w14:paraId="7F099D02" w14:textId="77777777" w:rsidR="00A05FA5" w:rsidRDefault="00A05FA5" w:rsidP="00A05FA5">
      <w:pPr>
        <w:pStyle w:val="ListParagraph"/>
        <w:numPr>
          <w:ilvl w:val="0"/>
          <w:numId w:val="12"/>
        </w:numPr>
        <w:spacing w:after="0" w:line="240" w:lineRule="auto"/>
        <w:jc w:val="both"/>
        <w:rPr>
          <w:rFonts w:ascii="SassoonPrimaryInfant" w:hAnsi="SassoonPrimaryInfant"/>
          <w:sz w:val="24"/>
          <w:szCs w:val="24"/>
        </w:rPr>
      </w:pPr>
      <w:r w:rsidRPr="00A05FA5">
        <w:rPr>
          <w:rFonts w:ascii="SassoonPrimaryInfant" w:hAnsi="SassoonPrimaryInfant"/>
          <w:sz w:val="24"/>
          <w:szCs w:val="24"/>
        </w:rPr>
        <w:t xml:space="preserve">Difficulties with General Classwork; </w:t>
      </w:r>
    </w:p>
    <w:p w14:paraId="617D8BE5" w14:textId="77777777" w:rsidR="00A05FA5" w:rsidRDefault="00A05FA5" w:rsidP="00A05FA5">
      <w:pPr>
        <w:pStyle w:val="ListParagraph"/>
        <w:numPr>
          <w:ilvl w:val="0"/>
          <w:numId w:val="12"/>
        </w:numPr>
        <w:spacing w:after="0" w:line="240" w:lineRule="auto"/>
        <w:jc w:val="both"/>
        <w:rPr>
          <w:rFonts w:ascii="SassoonPrimaryInfant" w:hAnsi="SassoonPrimaryInfant"/>
          <w:sz w:val="24"/>
          <w:szCs w:val="24"/>
        </w:rPr>
      </w:pPr>
      <w:r w:rsidRPr="00A05FA5">
        <w:rPr>
          <w:rFonts w:ascii="SassoonPrimaryInfant" w:hAnsi="SassoonPrimaryInfant"/>
          <w:sz w:val="24"/>
          <w:szCs w:val="24"/>
        </w:rPr>
        <w:t xml:space="preserve">Reports from Transferring Schools. </w:t>
      </w:r>
    </w:p>
    <w:p w14:paraId="3A5CF3B0" w14:textId="77777777" w:rsidR="00A05FA5" w:rsidRDefault="00A05FA5" w:rsidP="00A05FA5">
      <w:pPr>
        <w:spacing w:after="0" w:line="240" w:lineRule="auto"/>
        <w:jc w:val="both"/>
        <w:rPr>
          <w:rFonts w:ascii="SassoonPrimaryInfant" w:hAnsi="SassoonPrimaryInfant"/>
          <w:sz w:val="24"/>
          <w:szCs w:val="24"/>
        </w:rPr>
      </w:pPr>
    </w:p>
    <w:p w14:paraId="6D5B8DC3" w14:textId="77777777" w:rsidR="00F13E27" w:rsidRDefault="00A05FA5" w:rsidP="00A05FA5">
      <w:pPr>
        <w:spacing w:after="0" w:line="240" w:lineRule="auto"/>
        <w:jc w:val="both"/>
        <w:rPr>
          <w:rFonts w:ascii="SassoonPrimaryInfant" w:hAnsi="SassoonPrimaryInfant"/>
          <w:sz w:val="24"/>
          <w:szCs w:val="24"/>
        </w:rPr>
      </w:pPr>
      <w:r w:rsidRPr="00A05FA5">
        <w:rPr>
          <w:rFonts w:ascii="SassoonPrimaryInfant" w:hAnsi="SassoonPrimaryInfant"/>
          <w:sz w:val="24"/>
          <w:szCs w:val="24"/>
        </w:rPr>
        <w:t xml:space="preserve">Under-achievers and low achievers receive one-to-one or small group interventions appropriate to their needs. Where appropriate or relevant, these include: </w:t>
      </w:r>
    </w:p>
    <w:p w14:paraId="6A7CE546" w14:textId="77777777" w:rsidR="00F13E27" w:rsidRDefault="00A05FA5" w:rsidP="00F13E27">
      <w:pPr>
        <w:pStyle w:val="ListParagraph"/>
        <w:numPr>
          <w:ilvl w:val="0"/>
          <w:numId w:val="13"/>
        </w:numPr>
        <w:spacing w:after="0" w:line="240" w:lineRule="auto"/>
        <w:jc w:val="both"/>
        <w:rPr>
          <w:rFonts w:ascii="SassoonPrimaryInfant" w:hAnsi="SassoonPrimaryInfant"/>
          <w:sz w:val="24"/>
          <w:szCs w:val="24"/>
        </w:rPr>
      </w:pPr>
      <w:r w:rsidRPr="00F13E27">
        <w:rPr>
          <w:rFonts w:ascii="SassoonPrimaryInfant" w:hAnsi="SassoonPrimaryInfant"/>
          <w:sz w:val="24"/>
          <w:szCs w:val="24"/>
        </w:rPr>
        <w:t xml:space="preserve">Use of </w:t>
      </w:r>
      <w:r w:rsidR="00F13E27">
        <w:rPr>
          <w:rFonts w:ascii="SassoonPrimaryInfant" w:hAnsi="SassoonPrimaryInfant"/>
          <w:sz w:val="24"/>
          <w:szCs w:val="24"/>
        </w:rPr>
        <w:t>Accelerated reader programme</w:t>
      </w:r>
    </w:p>
    <w:p w14:paraId="6B54DB21" w14:textId="399A6C08" w:rsidR="00F13E27" w:rsidRDefault="00F13E27" w:rsidP="00F13E27">
      <w:pPr>
        <w:pStyle w:val="ListParagraph"/>
        <w:numPr>
          <w:ilvl w:val="0"/>
          <w:numId w:val="13"/>
        </w:numPr>
        <w:spacing w:after="0" w:line="240" w:lineRule="auto"/>
        <w:jc w:val="both"/>
        <w:rPr>
          <w:rFonts w:ascii="SassoonPrimaryInfant" w:hAnsi="SassoonPrimaryInfant"/>
          <w:sz w:val="24"/>
          <w:szCs w:val="24"/>
        </w:rPr>
      </w:pPr>
      <w:r>
        <w:rPr>
          <w:rFonts w:ascii="SassoonPrimaryInfant" w:hAnsi="SassoonPrimaryInfant"/>
          <w:sz w:val="24"/>
          <w:szCs w:val="24"/>
        </w:rPr>
        <w:t>Use of Nessy programme</w:t>
      </w:r>
      <w:r w:rsidR="00A05FA5" w:rsidRPr="00F13E27">
        <w:rPr>
          <w:rFonts w:ascii="SassoonPrimaryInfant" w:hAnsi="SassoonPrimaryInfant"/>
          <w:sz w:val="24"/>
          <w:szCs w:val="24"/>
        </w:rPr>
        <w:t xml:space="preserve"> </w:t>
      </w:r>
    </w:p>
    <w:p w14:paraId="025C769F" w14:textId="4B1857E2" w:rsidR="00F13E27" w:rsidRDefault="00A05FA5" w:rsidP="00F13E27">
      <w:pPr>
        <w:pStyle w:val="ListParagraph"/>
        <w:numPr>
          <w:ilvl w:val="0"/>
          <w:numId w:val="13"/>
        </w:numPr>
        <w:spacing w:after="0" w:line="240" w:lineRule="auto"/>
        <w:jc w:val="both"/>
        <w:rPr>
          <w:rFonts w:ascii="SassoonPrimaryInfant" w:hAnsi="SassoonPrimaryInfant"/>
          <w:sz w:val="24"/>
          <w:szCs w:val="24"/>
        </w:rPr>
      </w:pPr>
      <w:r w:rsidRPr="00F13E27">
        <w:rPr>
          <w:rFonts w:ascii="SassoonPrimaryInfant" w:hAnsi="SassoonPrimaryInfant"/>
          <w:sz w:val="24"/>
          <w:szCs w:val="24"/>
        </w:rPr>
        <w:t xml:space="preserve">Reading Partnership; </w:t>
      </w:r>
      <w:r w:rsidR="00F13E27">
        <w:rPr>
          <w:rFonts w:ascii="SassoonPrimaryInfant" w:hAnsi="SassoonPrimaryInfant"/>
          <w:sz w:val="24"/>
          <w:szCs w:val="24"/>
        </w:rPr>
        <w:t>Paired Reading</w:t>
      </w:r>
    </w:p>
    <w:p w14:paraId="3FB68FBA" w14:textId="138AFF4B" w:rsidR="00F13E27" w:rsidRDefault="00F13E27" w:rsidP="00F13E27">
      <w:pPr>
        <w:pStyle w:val="ListParagraph"/>
        <w:numPr>
          <w:ilvl w:val="0"/>
          <w:numId w:val="13"/>
        </w:numPr>
        <w:spacing w:after="0" w:line="240" w:lineRule="auto"/>
        <w:jc w:val="both"/>
        <w:rPr>
          <w:rFonts w:ascii="SassoonPrimaryInfant" w:hAnsi="SassoonPrimaryInfant"/>
          <w:sz w:val="24"/>
          <w:szCs w:val="24"/>
        </w:rPr>
      </w:pPr>
      <w:r>
        <w:rPr>
          <w:rFonts w:ascii="SassoonPrimaryInfant" w:hAnsi="SassoonPrimaryInfant"/>
          <w:sz w:val="24"/>
          <w:szCs w:val="24"/>
        </w:rPr>
        <w:lastRenderedPageBreak/>
        <w:t>Talking Partners</w:t>
      </w:r>
    </w:p>
    <w:p w14:paraId="0C26FACF" w14:textId="77777777" w:rsidR="00F13E27" w:rsidRDefault="00A05FA5" w:rsidP="00F13E27">
      <w:pPr>
        <w:pStyle w:val="ListParagraph"/>
        <w:numPr>
          <w:ilvl w:val="0"/>
          <w:numId w:val="13"/>
        </w:numPr>
        <w:spacing w:after="0" w:line="240" w:lineRule="auto"/>
        <w:jc w:val="both"/>
        <w:rPr>
          <w:rFonts w:ascii="SassoonPrimaryInfant" w:hAnsi="SassoonPrimaryInfant"/>
          <w:sz w:val="24"/>
          <w:szCs w:val="24"/>
        </w:rPr>
      </w:pPr>
      <w:r w:rsidRPr="00F13E27">
        <w:rPr>
          <w:rFonts w:ascii="SassoonPrimaryInfant" w:hAnsi="SassoonPrimaryInfant"/>
          <w:sz w:val="24"/>
          <w:szCs w:val="24"/>
        </w:rPr>
        <w:t xml:space="preserve">Learning Support Withdrawal Groups. </w:t>
      </w:r>
    </w:p>
    <w:p w14:paraId="3938E25C" w14:textId="6565FF9B" w:rsidR="00F13E27" w:rsidRDefault="00F13E27" w:rsidP="00F13E27">
      <w:pPr>
        <w:pStyle w:val="ListParagraph"/>
        <w:numPr>
          <w:ilvl w:val="0"/>
          <w:numId w:val="13"/>
        </w:numPr>
        <w:spacing w:after="0" w:line="240" w:lineRule="auto"/>
        <w:jc w:val="both"/>
        <w:rPr>
          <w:rFonts w:ascii="SassoonPrimaryInfant" w:hAnsi="SassoonPrimaryInfant"/>
          <w:sz w:val="24"/>
          <w:szCs w:val="24"/>
        </w:rPr>
      </w:pPr>
      <w:r>
        <w:rPr>
          <w:rFonts w:ascii="SassoonPrimaryInfant" w:hAnsi="SassoonPrimaryInfant"/>
          <w:sz w:val="24"/>
          <w:szCs w:val="24"/>
        </w:rPr>
        <w:t>Literacy Afterschool clubs</w:t>
      </w:r>
    </w:p>
    <w:p w14:paraId="4D646E81" w14:textId="77777777" w:rsidR="00F13E27" w:rsidRDefault="00F13E27" w:rsidP="00F13E27">
      <w:pPr>
        <w:spacing w:after="0" w:line="240" w:lineRule="auto"/>
        <w:jc w:val="both"/>
        <w:rPr>
          <w:rFonts w:ascii="SassoonPrimaryInfant" w:hAnsi="SassoonPrimaryInfant"/>
          <w:sz w:val="24"/>
          <w:szCs w:val="24"/>
        </w:rPr>
      </w:pPr>
    </w:p>
    <w:p w14:paraId="046CF246" w14:textId="0398D03A" w:rsidR="007B2361" w:rsidRDefault="00A05FA5" w:rsidP="0054791C">
      <w:pPr>
        <w:spacing w:after="0" w:line="240" w:lineRule="auto"/>
        <w:jc w:val="both"/>
        <w:rPr>
          <w:rFonts w:ascii="SassoonPrimaryInfant" w:hAnsi="SassoonPrimaryInfant"/>
          <w:sz w:val="24"/>
          <w:szCs w:val="24"/>
        </w:rPr>
      </w:pPr>
      <w:r w:rsidRPr="00F13E27">
        <w:rPr>
          <w:rFonts w:ascii="SassoonPrimaryInfant" w:hAnsi="SassoonPrimaryInfant"/>
          <w:sz w:val="24"/>
          <w:szCs w:val="24"/>
        </w:rPr>
        <w:t xml:space="preserve">Classwork and Homework are differentiated to meet the individual needs of these children. Some pupils may also receive support from external agencies to assist with their specific educational needs. The school has strong lines of communication with parents. This communication exists through consultations with class teacher(s), </w:t>
      </w:r>
      <w:r w:rsidR="00F13E27" w:rsidRPr="00A05FA5">
        <w:rPr>
          <w:rFonts w:ascii="SassoonPrimaryInfant" w:eastAsia="Times New Roman" w:hAnsi="SassoonPrimaryInfant"/>
          <w:sz w:val="24"/>
          <w:szCs w:val="24"/>
        </w:rPr>
        <w:t>Special Educational Needs</w:t>
      </w:r>
      <w:r w:rsidRPr="00F13E27">
        <w:rPr>
          <w:rFonts w:ascii="SassoonPrimaryInfant" w:hAnsi="SassoonPrimaryInfant"/>
          <w:sz w:val="24"/>
          <w:szCs w:val="24"/>
        </w:rPr>
        <w:t xml:space="preserve"> Co-Ordinators, and Learning Support teachers.</w:t>
      </w:r>
    </w:p>
    <w:p w14:paraId="72619B01" w14:textId="77777777" w:rsidR="0054791C" w:rsidRPr="0054791C" w:rsidRDefault="0054791C" w:rsidP="0054791C">
      <w:pPr>
        <w:spacing w:after="0" w:line="240" w:lineRule="auto"/>
        <w:jc w:val="both"/>
        <w:rPr>
          <w:rFonts w:ascii="SassoonPrimaryInfant" w:hAnsi="SassoonPrimaryInfant"/>
          <w:sz w:val="24"/>
          <w:szCs w:val="24"/>
        </w:rPr>
      </w:pPr>
    </w:p>
    <w:p w14:paraId="1B4AE4B6" w14:textId="7407795F"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ICT</w:t>
      </w:r>
    </w:p>
    <w:p w14:paraId="305D52AC" w14:textId="23B9FADA" w:rsidR="00E25E4D" w:rsidRPr="00A74018" w:rsidRDefault="00E25E4D" w:rsidP="00E25E4D">
      <w:pPr>
        <w:spacing w:after="0" w:line="240" w:lineRule="auto"/>
        <w:rPr>
          <w:rFonts w:ascii="SassoonPrimaryInfant" w:eastAsia="Times New Roman" w:hAnsi="SassoonPrimaryInfant"/>
          <w:sz w:val="24"/>
          <w:szCs w:val="24"/>
        </w:rPr>
      </w:pPr>
      <w:r w:rsidRPr="00A74018">
        <w:rPr>
          <w:rFonts w:ascii="SassoonPrimaryInfant" w:eastAsia="Times New Roman" w:hAnsi="SassoonPrimaryInfant"/>
          <w:sz w:val="24"/>
          <w:szCs w:val="24"/>
        </w:rPr>
        <w:t>This is a vital means of developing language in the context of the modern world.  Pupils will be given a</w:t>
      </w:r>
      <w:r w:rsidR="0054791C">
        <w:rPr>
          <w:rFonts w:ascii="SassoonPrimaryInfant" w:eastAsia="Times New Roman" w:hAnsi="SassoonPrimaryInfant"/>
          <w:sz w:val="24"/>
          <w:szCs w:val="24"/>
        </w:rPr>
        <w:t xml:space="preserve"> </w:t>
      </w:r>
      <w:r w:rsidRPr="00A74018">
        <w:rPr>
          <w:rFonts w:ascii="SassoonPrimaryInfant" w:eastAsia="Times New Roman" w:hAnsi="SassoonPrimaryInfant"/>
          <w:sz w:val="24"/>
          <w:szCs w:val="24"/>
        </w:rPr>
        <w:t>range of opportunities to use computers, chrome books and iPads.  Pupils will:</w:t>
      </w:r>
    </w:p>
    <w:p w14:paraId="0739544C" w14:textId="77777777" w:rsidR="00E25E4D" w:rsidRPr="00A74018" w:rsidRDefault="00E25E4D" w:rsidP="00E25E4D">
      <w:pPr>
        <w:spacing w:after="0" w:line="240" w:lineRule="auto"/>
        <w:rPr>
          <w:rFonts w:ascii="SassoonPrimaryInfant" w:eastAsia="Times New Roman" w:hAnsi="SassoonPrimaryInfant"/>
          <w:sz w:val="24"/>
          <w:szCs w:val="24"/>
        </w:rPr>
      </w:pPr>
    </w:p>
    <w:p w14:paraId="3D63A9D9" w14:textId="5A2305BB" w:rsidR="00E25E4D" w:rsidRPr="00A74018" w:rsidRDefault="00E25E4D" w:rsidP="00E25E4D">
      <w:pPr>
        <w:numPr>
          <w:ilvl w:val="0"/>
          <w:numId w:val="5"/>
        </w:numPr>
        <w:spacing w:after="0" w:line="240" w:lineRule="auto"/>
        <w:rPr>
          <w:rFonts w:ascii="SassoonPrimaryInfant" w:eastAsia="Times New Roman" w:hAnsi="SassoonPrimaryInfant"/>
          <w:sz w:val="24"/>
          <w:szCs w:val="24"/>
        </w:rPr>
      </w:pPr>
      <w:r w:rsidRPr="00A74018">
        <w:rPr>
          <w:rFonts w:ascii="SassoonPrimaryInfant" w:eastAsia="Times New Roman" w:hAnsi="SassoonPrimaryInfant"/>
          <w:sz w:val="24"/>
          <w:szCs w:val="24"/>
        </w:rPr>
        <w:t>have opportunities to compose text directly on screen using a wide range of programmes</w:t>
      </w:r>
    </w:p>
    <w:p w14:paraId="3377B330" w14:textId="77777777" w:rsidR="00E25E4D" w:rsidRPr="00A74018" w:rsidRDefault="00E25E4D" w:rsidP="00E25E4D">
      <w:pPr>
        <w:numPr>
          <w:ilvl w:val="0"/>
          <w:numId w:val="5"/>
        </w:numPr>
        <w:spacing w:after="0" w:line="240" w:lineRule="auto"/>
        <w:rPr>
          <w:rFonts w:ascii="SassoonPrimaryInfant" w:eastAsia="Times New Roman" w:hAnsi="SassoonPrimaryInfant"/>
          <w:sz w:val="24"/>
          <w:szCs w:val="24"/>
        </w:rPr>
      </w:pPr>
      <w:r w:rsidRPr="00A74018">
        <w:rPr>
          <w:rFonts w:ascii="SassoonPrimaryInfant" w:eastAsia="Times New Roman" w:hAnsi="SassoonPrimaryInfant"/>
          <w:sz w:val="24"/>
          <w:szCs w:val="24"/>
        </w:rPr>
        <w:t>be taught how to use word processing techniques to develop writing skills</w:t>
      </w:r>
    </w:p>
    <w:p w14:paraId="12220B9C" w14:textId="77777777" w:rsidR="00E25E4D" w:rsidRPr="00A74018" w:rsidRDefault="00E25E4D" w:rsidP="00E25E4D">
      <w:pPr>
        <w:numPr>
          <w:ilvl w:val="0"/>
          <w:numId w:val="5"/>
        </w:numPr>
        <w:spacing w:after="0" w:line="240" w:lineRule="auto"/>
        <w:rPr>
          <w:rFonts w:ascii="SassoonPrimaryInfant" w:eastAsia="Times New Roman" w:hAnsi="SassoonPrimaryInfant"/>
          <w:sz w:val="24"/>
          <w:szCs w:val="24"/>
        </w:rPr>
      </w:pPr>
      <w:r w:rsidRPr="00A74018">
        <w:rPr>
          <w:rFonts w:ascii="SassoonPrimaryInfant" w:eastAsia="Times New Roman" w:hAnsi="SassoonPrimaryInfant"/>
          <w:sz w:val="24"/>
          <w:szCs w:val="24"/>
        </w:rPr>
        <w:t>check their composition for written accuracy using grammar and spell check facilities.</w:t>
      </w:r>
    </w:p>
    <w:p w14:paraId="320CE467" w14:textId="798B96EE" w:rsidR="00E25E4D" w:rsidRPr="00A74018" w:rsidRDefault="00E25E4D" w:rsidP="00E25E4D">
      <w:pPr>
        <w:numPr>
          <w:ilvl w:val="0"/>
          <w:numId w:val="5"/>
        </w:numPr>
        <w:spacing w:after="0" w:line="240" w:lineRule="auto"/>
        <w:rPr>
          <w:rFonts w:ascii="SassoonPrimaryInfant" w:eastAsia="Times New Roman" w:hAnsi="SassoonPrimaryInfant"/>
          <w:sz w:val="24"/>
          <w:szCs w:val="24"/>
        </w:rPr>
      </w:pPr>
      <w:r w:rsidRPr="00A74018">
        <w:rPr>
          <w:rFonts w:ascii="SassoonPrimaryInfant" w:eastAsia="Times New Roman" w:hAnsi="SassoonPrimaryInfant"/>
          <w:sz w:val="24"/>
          <w:szCs w:val="24"/>
        </w:rPr>
        <w:t>Use online literacy apps and programmes to enhance their learning</w:t>
      </w:r>
    </w:p>
    <w:p w14:paraId="69A5DB8D" w14:textId="12624000" w:rsidR="00E25E4D" w:rsidRPr="00A74018" w:rsidRDefault="00E25E4D" w:rsidP="00E25E4D">
      <w:pPr>
        <w:numPr>
          <w:ilvl w:val="0"/>
          <w:numId w:val="5"/>
        </w:numPr>
        <w:spacing w:after="0" w:line="240" w:lineRule="auto"/>
        <w:rPr>
          <w:rFonts w:ascii="SassoonPrimaryInfant" w:eastAsia="Times New Roman" w:hAnsi="SassoonPrimaryInfant"/>
          <w:sz w:val="24"/>
          <w:szCs w:val="24"/>
        </w:rPr>
      </w:pPr>
      <w:r w:rsidRPr="00A74018">
        <w:rPr>
          <w:rFonts w:ascii="SassoonPrimaryInfant" w:eastAsia="Times New Roman" w:hAnsi="SassoonPrimaryInfant"/>
          <w:sz w:val="24"/>
          <w:szCs w:val="24"/>
        </w:rPr>
        <w:t>Develop their research skills</w:t>
      </w:r>
    </w:p>
    <w:p w14:paraId="5710290F" w14:textId="77777777" w:rsidR="007B2361" w:rsidRPr="007B2361" w:rsidRDefault="007B2361" w:rsidP="007B2361">
      <w:pPr>
        <w:rPr>
          <w:rFonts w:ascii="SassoonPrimaryInfant" w:hAnsi="SassoonPrimaryInfant"/>
          <w:b/>
          <w:bCs/>
          <w:sz w:val="40"/>
          <w:szCs w:val="40"/>
          <w:u w:val="single"/>
        </w:rPr>
      </w:pPr>
    </w:p>
    <w:p w14:paraId="604857EB" w14:textId="4ED57F61"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Role of the Co-ordinator</w:t>
      </w:r>
    </w:p>
    <w:p w14:paraId="5825B6C1" w14:textId="77777777" w:rsidR="00A74018" w:rsidRPr="00A74018" w:rsidRDefault="00A74018" w:rsidP="00A74018">
      <w:pPr>
        <w:jc w:val="both"/>
        <w:rPr>
          <w:rFonts w:ascii="SassoonPrimaryInfant" w:hAnsi="SassoonPrimaryInfant"/>
          <w:sz w:val="24"/>
          <w:szCs w:val="24"/>
        </w:rPr>
      </w:pPr>
      <w:r w:rsidRPr="00A74018">
        <w:rPr>
          <w:rFonts w:ascii="SassoonPrimaryInfant" w:hAnsi="SassoonPrimaryInfant"/>
          <w:sz w:val="24"/>
          <w:szCs w:val="24"/>
        </w:rPr>
        <w:t>The Literacy Co-Ordinator is responsible, in consultation with the Principal, teachers and parents, for improving the standards of teaching and learning in Literacy through:</w:t>
      </w:r>
    </w:p>
    <w:p w14:paraId="39E0DF75" w14:textId="77777777" w:rsidR="00A74018" w:rsidRPr="00A74018" w:rsidRDefault="00A74018" w:rsidP="00A74018">
      <w:pPr>
        <w:pStyle w:val="ListParagraph"/>
        <w:ind w:left="0"/>
        <w:jc w:val="both"/>
        <w:rPr>
          <w:rFonts w:ascii="SassoonPrimaryInfant" w:hAnsi="SassoonPrimaryInfant"/>
          <w:sz w:val="24"/>
          <w:szCs w:val="24"/>
        </w:rPr>
      </w:pPr>
      <w:r w:rsidRPr="00A74018">
        <w:rPr>
          <w:rFonts w:ascii="SassoonPrimaryInfant" w:hAnsi="SassoonPrimaryInfant"/>
          <w:sz w:val="24"/>
          <w:szCs w:val="24"/>
        </w:rPr>
        <w:t xml:space="preserve">Monitoring and evaluating:-  </w:t>
      </w:r>
    </w:p>
    <w:p w14:paraId="02E96113" w14:textId="77777777" w:rsidR="00A74018" w:rsidRPr="00A74018" w:rsidRDefault="00A74018" w:rsidP="00A74018">
      <w:pPr>
        <w:numPr>
          <w:ilvl w:val="0"/>
          <w:numId w:val="14"/>
        </w:numPr>
        <w:spacing w:after="0" w:line="240" w:lineRule="auto"/>
        <w:jc w:val="both"/>
        <w:rPr>
          <w:rFonts w:ascii="SassoonPrimaryInfant" w:hAnsi="SassoonPrimaryInfant"/>
          <w:sz w:val="24"/>
          <w:szCs w:val="24"/>
        </w:rPr>
      </w:pPr>
      <w:r w:rsidRPr="00A74018">
        <w:rPr>
          <w:rFonts w:ascii="SassoonPrimaryInfant" w:hAnsi="SassoonPrimaryInfant"/>
          <w:sz w:val="24"/>
          <w:szCs w:val="24"/>
        </w:rPr>
        <w:t xml:space="preserve">pupil progress </w:t>
      </w:r>
    </w:p>
    <w:p w14:paraId="4E3DDA03" w14:textId="77777777" w:rsidR="00A74018" w:rsidRPr="00A74018" w:rsidRDefault="00A74018" w:rsidP="00A74018">
      <w:pPr>
        <w:numPr>
          <w:ilvl w:val="0"/>
          <w:numId w:val="14"/>
        </w:numPr>
        <w:spacing w:after="0" w:line="240" w:lineRule="auto"/>
        <w:jc w:val="both"/>
        <w:rPr>
          <w:rFonts w:ascii="SassoonPrimaryInfant" w:hAnsi="SassoonPrimaryInfant"/>
          <w:sz w:val="24"/>
          <w:szCs w:val="24"/>
        </w:rPr>
      </w:pPr>
      <w:r w:rsidRPr="00A74018">
        <w:rPr>
          <w:rFonts w:ascii="SassoonPrimaryInfant" w:hAnsi="SassoonPrimaryInfant"/>
          <w:sz w:val="24"/>
          <w:szCs w:val="24"/>
        </w:rPr>
        <w:t xml:space="preserve">management and analysis of relevant data </w:t>
      </w:r>
    </w:p>
    <w:p w14:paraId="35E18334" w14:textId="77777777" w:rsidR="00A74018" w:rsidRPr="00A74018" w:rsidRDefault="00A74018" w:rsidP="00A74018">
      <w:pPr>
        <w:numPr>
          <w:ilvl w:val="0"/>
          <w:numId w:val="14"/>
        </w:numPr>
        <w:spacing w:after="0" w:line="240" w:lineRule="auto"/>
        <w:jc w:val="both"/>
        <w:rPr>
          <w:rFonts w:ascii="SassoonPrimaryInfant" w:hAnsi="SassoonPrimaryInfant"/>
          <w:sz w:val="24"/>
          <w:szCs w:val="24"/>
        </w:rPr>
      </w:pPr>
      <w:r w:rsidRPr="00A74018">
        <w:rPr>
          <w:rFonts w:ascii="SassoonPrimaryInfant" w:hAnsi="SassoonPrimaryInfant"/>
          <w:sz w:val="24"/>
          <w:szCs w:val="24"/>
        </w:rPr>
        <w:t>provision of Literacy (including Intervention and Support programmes)</w:t>
      </w:r>
    </w:p>
    <w:p w14:paraId="277331C4" w14:textId="77777777" w:rsidR="00A74018" w:rsidRPr="00A74018" w:rsidRDefault="00A74018" w:rsidP="00A74018">
      <w:pPr>
        <w:numPr>
          <w:ilvl w:val="0"/>
          <w:numId w:val="14"/>
        </w:numPr>
        <w:spacing w:after="0" w:line="240" w:lineRule="auto"/>
        <w:jc w:val="both"/>
        <w:rPr>
          <w:rFonts w:ascii="SassoonPrimaryInfant" w:hAnsi="SassoonPrimaryInfant"/>
          <w:sz w:val="24"/>
          <w:szCs w:val="24"/>
        </w:rPr>
      </w:pPr>
      <w:r w:rsidRPr="00A74018">
        <w:rPr>
          <w:rFonts w:ascii="SassoonPrimaryInfant" w:hAnsi="SassoonPrimaryInfant"/>
          <w:sz w:val="24"/>
          <w:szCs w:val="24"/>
        </w:rPr>
        <w:t xml:space="preserve">the quality of the Learning Environment; </w:t>
      </w:r>
    </w:p>
    <w:p w14:paraId="0948F7CF" w14:textId="77777777" w:rsidR="00A74018" w:rsidRPr="00A74018" w:rsidRDefault="00A74018" w:rsidP="00A74018">
      <w:pPr>
        <w:numPr>
          <w:ilvl w:val="0"/>
          <w:numId w:val="14"/>
        </w:numPr>
        <w:spacing w:after="0" w:line="240" w:lineRule="auto"/>
        <w:jc w:val="both"/>
        <w:rPr>
          <w:rFonts w:ascii="SassoonPrimaryInfant" w:hAnsi="SassoonPrimaryInfant"/>
          <w:sz w:val="24"/>
          <w:szCs w:val="24"/>
        </w:rPr>
      </w:pPr>
      <w:r w:rsidRPr="00A74018">
        <w:rPr>
          <w:rFonts w:ascii="SassoonPrimaryInfant" w:hAnsi="SassoonPrimaryInfant"/>
          <w:sz w:val="24"/>
          <w:szCs w:val="24"/>
        </w:rPr>
        <w:t>the deployment and provision of support staff</w:t>
      </w:r>
    </w:p>
    <w:p w14:paraId="4F577E3D" w14:textId="77777777" w:rsidR="00A74018" w:rsidRPr="00A74018" w:rsidRDefault="00A74018" w:rsidP="00A74018">
      <w:pPr>
        <w:numPr>
          <w:ilvl w:val="0"/>
          <w:numId w:val="14"/>
        </w:numPr>
        <w:spacing w:after="0" w:line="240" w:lineRule="auto"/>
        <w:jc w:val="both"/>
        <w:rPr>
          <w:rFonts w:ascii="SassoonPrimaryInfant" w:hAnsi="SassoonPrimaryInfant"/>
          <w:sz w:val="24"/>
          <w:szCs w:val="24"/>
        </w:rPr>
      </w:pPr>
      <w:r w:rsidRPr="00A74018">
        <w:rPr>
          <w:rFonts w:ascii="SassoonPrimaryInfant" w:hAnsi="SassoonPrimaryInfant"/>
          <w:sz w:val="24"/>
          <w:szCs w:val="24"/>
        </w:rPr>
        <w:t>auditing and supporting colleagues in their CPD</w:t>
      </w:r>
    </w:p>
    <w:p w14:paraId="6A92D348" w14:textId="77777777" w:rsidR="00A74018" w:rsidRPr="00A74018" w:rsidRDefault="00A74018" w:rsidP="00A74018">
      <w:pPr>
        <w:numPr>
          <w:ilvl w:val="0"/>
          <w:numId w:val="14"/>
        </w:numPr>
        <w:spacing w:after="0" w:line="240" w:lineRule="auto"/>
        <w:jc w:val="both"/>
        <w:rPr>
          <w:rFonts w:ascii="SassoonPrimaryInfant" w:hAnsi="SassoonPrimaryInfant"/>
          <w:sz w:val="24"/>
          <w:szCs w:val="24"/>
        </w:rPr>
      </w:pPr>
      <w:r w:rsidRPr="00A74018">
        <w:rPr>
          <w:rFonts w:ascii="SassoonPrimaryInfant" w:hAnsi="SassoonPrimaryInfant"/>
          <w:sz w:val="24"/>
          <w:szCs w:val="24"/>
        </w:rPr>
        <w:t>taking the lead in policy development</w:t>
      </w:r>
    </w:p>
    <w:p w14:paraId="1DC06B4B" w14:textId="77777777" w:rsidR="00A74018" w:rsidRPr="00A74018" w:rsidRDefault="00A74018" w:rsidP="00A74018">
      <w:pPr>
        <w:pStyle w:val="ListParagraph"/>
        <w:numPr>
          <w:ilvl w:val="0"/>
          <w:numId w:val="14"/>
        </w:numPr>
        <w:spacing w:after="200" w:line="276" w:lineRule="auto"/>
        <w:jc w:val="both"/>
        <w:rPr>
          <w:rFonts w:ascii="SassoonPrimaryInfant" w:hAnsi="SassoonPrimaryInfant"/>
          <w:sz w:val="24"/>
          <w:szCs w:val="24"/>
        </w:rPr>
      </w:pPr>
      <w:r w:rsidRPr="00A74018">
        <w:rPr>
          <w:rFonts w:ascii="SassoonPrimaryInfant" w:hAnsi="SassoonPrimaryInfant"/>
          <w:sz w:val="24"/>
          <w:szCs w:val="24"/>
        </w:rPr>
        <w:t>purchasing and organising resources</w:t>
      </w:r>
    </w:p>
    <w:p w14:paraId="79E0D291" w14:textId="77777777" w:rsidR="00A74018" w:rsidRPr="00A74018" w:rsidRDefault="00A74018" w:rsidP="00A74018">
      <w:pPr>
        <w:pStyle w:val="ListParagraph"/>
        <w:numPr>
          <w:ilvl w:val="0"/>
          <w:numId w:val="14"/>
        </w:numPr>
        <w:spacing w:after="200" w:line="276" w:lineRule="auto"/>
        <w:jc w:val="both"/>
        <w:rPr>
          <w:rFonts w:ascii="SassoonPrimaryInfant" w:hAnsi="SassoonPrimaryInfant"/>
          <w:sz w:val="24"/>
          <w:szCs w:val="24"/>
        </w:rPr>
      </w:pPr>
      <w:r w:rsidRPr="00A74018">
        <w:rPr>
          <w:rFonts w:ascii="SassoonPrimaryInfant" w:hAnsi="SassoonPrimaryInfant"/>
          <w:sz w:val="24"/>
          <w:szCs w:val="24"/>
        </w:rPr>
        <w:t>keeping up to date with recent Literacy developments</w:t>
      </w:r>
    </w:p>
    <w:p w14:paraId="40FAF8F7" w14:textId="77777777" w:rsidR="00A74018" w:rsidRPr="00A74018" w:rsidRDefault="00A74018" w:rsidP="00A74018">
      <w:pPr>
        <w:pStyle w:val="ListParagraph"/>
        <w:numPr>
          <w:ilvl w:val="0"/>
          <w:numId w:val="14"/>
        </w:numPr>
        <w:spacing w:after="200" w:line="276" w:lineRule="auto"/>
        <w:jc w:val="both"/>
        <w:rPr>
          <w:rFonts w:ascii="SassoonPrimaryInfant" w:hAnsi="SassoonPrimaryInfant"/>
          <w:sz w:val="24"/>
          <w:szCs w:val="24"/>
        </w:rPr>
      </w:pPr>
      <w:r w:rsidRPr="00A74018">
        <w:rPr>
          <w:rFonts w:ascii="SassoonPrimaryInfant" w:hAnsi="SassoonPrimaryInfant"/>
          <w:sz w:val="24"/>
          <w:szCs w:val="24"/>
        </w:rPr>
        <w:t>maintaining contact with all stake holders: Principal, Senior Management in the school, teachers, other staff, parents, and pupils</w:t>
      </w:r>
    </w:p>
    <w:p w14:paraId="110DCE3A" w14:textId="7B87828C" w:rsidR="007B2361" w:rsidRDefault="00A74018" w:rsidP="007B2361">
      <w:pPr>
        <w:pStyle w:val="ListParagraph"/>
        <w:numPr>
          <w:ilvl w:val="0"/>
          <w:numId w:val="14"/>
        </w:numPr>
        <w:spacing w:after="200" w:line="276" w:lineRule="auto"/>
        <w:jc w:val="both"/>
        <w:rPr>
          <w:rFonts w:ascii="SassoonPrimaryInfant" w:hAnsi="SassoonPrimaryInfant"/>
          <w:sz w:val="24"/>
          <w:szCs w:val="24"/>
        </w:rPr>
      </w:pPr>
      <w:r w:rsidRPr="00A74018">
        <w:rPr>
          <w:rFonts w:ascii="SassoonPrimaryInfant" w:hAnsi="SassoonPrimaryInfant"/>
          <w:sz w:val="24"/>
          <w:szCs w:val="24"/>
        </w:rPr>
        <w:t>ensuring channels of communication are open and active with all relevant outside agencies, including DENI, the SELB, CCMS, RTU, CCEA, etc.</w:t>
      </w:r>
    </w:p>
    <w:p w14:paraId="08841314" w14:textId="77777777" w:rsidR="00A74018" w:rsidRPr="00A74018" w:rsidRDefault="00A74018" w:rsidP="00A74018">
      <w:pPr>
        <w:pStyle w:val="ListParagraph"/>
        <w:spacing w:after="200" w:line="276" w:lineRule="auto"/>
        <w:jc w:val="both"/>
        <w:rPr>
          <w:rFonts w:ascii="SassoonPrimaryInfant" w:hAnsi="SassoonPrimaryInfant"/>
          <w:sz w:val="24"/>
          <w:szCs w:val="24"/>
        </w:rPr>
      </w:pPr>
    </w:p>
    <w:p w14:paraId="4D6598EA" w14:textId="45B88036"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lastRenderedPageBreak/>
        <w:t>Homework</w:t>
      </w:r>
    </w:p>
    <w:p w14:paraId="666F55BC" w14:textId="672B614F" w:rsidR="007B2361" w:rsidRDefault="00A74018" w:rsidP="007B2361">
      <w:pPr>
        <w:rPr>
          <w:rFonts w:ascii="SassoonPrimaryInfant" w:hAnsi="SassoonPrimaryInfant"/>
          <w:sz w:val="24"/>
          <w:szCs w:val="24"/>
        </w:rPr>
      </w:pPr>
      <w:r w:rsidRPr="00A74018">
        <w:rPr>
          <w:rFonts w:ascii="SassoonPrimaryInfant" w:hAnsi="SassoonPrimaryInfant"/>
          <w:sz w:val="24"/>
          <w:szCs w:val="24"/>
        </w:rPr>
        <w:t>Homework is used to support the learning process through the school’s homework policy and to reinforce work completed in school or to allow children to further investigate a topic or concept.</w:t>
      </w:r>
      <w:r w:rsidR="00F87391">
        <w:rPr>
          <w:rFonts w:ascii="SassoonPrimaryInfant" w:hAnsi="SassoonPrimaryInfant"/>
          <w:sz w:val="24"/>
          <w:szCs w:val="24"/>
        </w:rPr>
        <w:t xml:space="preserve">  </w:t>
      </w:r>
    </w:p>
    <w:p w14:paraId="17FA8EEA" w14:textId="77777777" w:rsidR="0054791C" w:rsidRPr="00A74018" w:rsidRDefault="0054791C" w:rsidP="007B2361">
      <w:pPr>
        <w:rPr>
          <w:rFonts w:ascii="SassoonPrimaryInfant" w:hAnsi="SassoonPrimaryInfant"/>
          <w:b/>
          <w:bCs/>
          <w:sz w:val="44"/>
          <w:szCs w:val="44"/>
          <w:u w:val="single"/>
        </w:rPr>
      </w:pPr>
    </w:p>
    <w:p w14:paraId="03915386" w14:textId="5D8BBBC2"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Resources</w:t>
      </w:r>
    </w:p>
    <w:p w14:paraId="6C4A0465" w14:textId="77777777" w:rsidR="00A74018" w:rsidRPr="00A74018" w:rsidRDefault="00A74018" w:rsidP="007B2361">
      <w:pPr>
        <w:rPr>
          <w:rFonts w:ascii="SassoonPrimaryInfant" w:hAnsi="SassoonPrimaryInfant"/>
          <w:sz w:val="24"/>
          <w:szCs w:val="24"/>
        </w:rPr>
      </w:pPr>
      <w:r w:rsidRPr="00A74018">
        <w:rPr>
          <w:rFonts w:ascii="SassoonPrimaryInfant" w:hAnsi="SassoonPrimaryInfant"/>
          <w:sz w:val="24"/>
          <w:szCs w:val="24"/>
        </w:rPr>
        <w:t xml:space="preserve">Teachers draw upon a variety of resources to support Language and Literacy. The variety of resources available include: </w:t>
      </w:r>
    </w:p>
    <w:p w14:paraId="1D15BDB6" w14:textId="77777777" w:rsidR="00A74018" w:rsidRPr="00A74018" w:rsidRDefault="00A74018" w:rsidP="00A74018">
      <w:pPr>
        <w:pStyle w:val="ListParagraph"/>
        <w:numPr>
          <w:ilvl w:val="0"/>
          <w:numId w:val="18"/>
        </w:numPr>
        <w:rPr>
          <w:rFonts w:ascii="SassoonPrimaryInfant" w:hAnsi="SassoonPrimaryInfant"/>
          <w:b/>
          <w:bCs/>
          <w:sz w:val="24"/>
          <w:szCs w:val="24"/>
          <w:u w:val="single"/>
        </w:rPr>
      </w:pPr>
      <w:r w:rsidRPr="00A74018">
        <w:rPr>
          <w:rFonts w:ascii="SassoonPrimaryInfant" w:hAnsi="SassoonPrimaryInfant"/>
          <w:sz w:val="24"/>
          <w:szCs w:val="24"/>
        </w:rPr>
        <w:t xml:space="preserve">A wide range of book and non-book materials and tasks to suit pupils of differing abilities and interests; </w:t>
      </w:r>
    </w:p>
    <w:p w14:paraId="6C261A6B" w14:textId="078F0FED" w:rsidR="00A74018" w:rsidRPr="00A74018" w:rsidRDefault="001D57B4" w:rsidP="00A74018">
      <w:pPr>
        <w:pStyle w:val="ListParagraph"/>
        <w:numPr>
          <w:ilvl w:val="0"/>
          <w:numId w:val="18"/>
        </w:numPr>
        <w:rPr>
          <w:rFonts w:ascii="SassoonPrimaryInfant" w:hAnsi="SassoonPrimaryInfant"/>
          <w:sz w:val="24"/>
          <w:szCs w:val="24"/>
        </w:rPr>
      </w:pPr>
      <w:r>
        <w:rPr>
          <w:rFonts w:ascii="SassoonPrimaryInfant" w:hAnsi="SassoonPrimaryInfant"/>
          <w:sz w:val="24"/>
          <w:szCs w:val="24"/>
        </w:rPr>
        <w:t>Oxford Reading Tree, Read, Write, Inc, Rigby Star, Big Cat and My Letters and Sounds</w:t>
      </w:r>
      <w:r w:rsidR="00A74018" w:rsidRPr="00A74018">
        <w:rPr>
          <w:rFonts w:ascii="SassoonPrimaryInfant" w:hAnsi="SassoonPrimaryInfant"/>
          <w:sz w:val="24"/>
          <w:szCs w:val="24"/>
        </w:rPr>
        <w:t xml:space="preserve"> guided reading scheme materials; </w:t>
      </w:r>
    </w:p>
    <w:p w14:paraId="0E019110" w14:textId="116836AC" w:rsidR="00A74018" w:rsidRPr="00A74018" w:rsidRDefault="00A74018" w:rsidP="00A74018">
      <w:pPr>
        <w:pStyle w:val="ListParagraph"/>
        <w:numPr>
          <w:ilvl w:val="0"/>
          <w:numId w:val="18"/>
        </w:numPr>
        <w:rPr>
          <w:rFonts w:ascii="SassoonPrimaryInfant" w:hAnsi="SassoonPrimaryInfant"/>
          <w:sz w:val="24"/>
          <w:szCs w:val="24"/>
        </w:rPr>
      </w:pPr>
      <w:r w:rsidRPr="00A74018">
        <w:rPr>
          <w:rFonts w:ascii="SassoonPrimaryInfant" w:hAnsi="SassoonPrimaryInfant"/>
          <w:sz w:val="24"/>
          <w:szCs w:val="24"/>
        </w:rPr>
        <w:t xml:space="preserve">Collins </w:t>
      </w:r>
      <w:r w:rsidR="001D57B4">
        <w:rPr>
          <w:rFonts w:ascii="SassoonPrimaryInfant" w:hAnsi="SassoonPrimaryInfant"/>
          <w:sz w:val="24"/>
          <w:szCs w:val="24"/>
        </w:rPr>
        <w:t>Literacy textbooks and Corner Stones Writing textbooks</w:t>
      </w:r>
    </w:p>
    <w:p w14:paraId="047D8BF4" w14:textId="3F2BD24E" w:rsidR="00A74018" w:rsidRPr="00A74018" w:rsidRDefault="00A74018" w:rsidP="00A74018">
      <w:pPr>
        <w:pStyle w:val="ListParagraph"/>
        <w:numPr>
          <w:ilvl w:val="0"/>
          <w:numId w:val="18"/>
        </w:numPr>
        <w:rPr>
          <w:rFonts w:ascii="SassoonPrimaryInfant" w:hAnsi="SassoonPrimaryInfant"/>
          <w:sz w:val="24"/>
          <w:szCs w:val="24"/>
        </w:rPr>
      </w:pPr>
      <w:r w:rsidRPr="00A74018">
        <w:rPr>
          <w:rFonts w:ascii="SassoonPrimaryInfant" w:hAnsi="SassoonPrimaryInfant"/>
          <w:sz w:val="24"/>
          <w:szCs w:val="24"/>
        </w:rPr>
        <w:t>linguistic phonics materials and other phonological</w:t>
      </w:r>
      <w:r w:rsidR="001D57B4">
        <w:rPr>
          <w:rFonts w:ascii="SassoonPrimaryInfant" w:hAnsi="SassoonPrimaryInfant"/>
          <w:sz w:val="24"/>
          <w:szCs w:val="24"/>
        </w:rPr>
        <w:t xml:space="preserve"> resources</w:t>
      </w:r>
    </w:p>
    <w:p w14:paraId="24ED4DD8" w14:textId="1A3104A5" w:rsidR="00A74018" w:rsidRPr="00A74018" w:rsidRDefault="00A74018" w:rsidP="00A74018">
      <w:pPr>
        <w:pStyle w:val="ListParagraph"/>
        <w:numPr>
          <w:ilvl w:val="0"/>
          <w:numId w:val="18"/>
        </w:numPr>
        <w:rPr>
          <w:rFonts w:ascii="SassoonPrimaryInfant" w:hAnsi="SassoonPrimaryInfant"/>
          <w:sz w:val="24"/>
          <w:szCs w:val="24"/>
        </w:rPr>
      </w:pPr>
      <w:r w:rsidRPr="00A74018">
        <w:rPr>
          <w:rFonts w:ascii="SassoonPrimaryInfant" w:hAnsi="SassoonPrimaryInfant"/>
          <w:sz w:val="24"/>
          <w:szCs w:val="24"/>
        </w:rPr>
        <w:t xml:space="preserve">key word </w:t>
      </w:r>
      <w:r w:rsidR="001D57B4">
        <w:rPr>
          <w:rFonts w:ascii="SassoonPrimaryInfant" w:hAnsi="SassoonPrimaryInfant"/>
          <w:sz w:val="24"/>
          <w:szCs w:val="24"/>
        </w:rPr>
        <w:t>mats</w:t>
      </w:r>
      <w:r w:rsidRPr="00A74018">
        <w:rPr>
          <w:rFonts w:ascii="SassoonPrimaryInfant" w:hAnsi="SassoonPrimaryInfant"/>
          <w:sz w:val="24"/>
          <w:szCs w:val="24"/>
        </w:rPr>
        <w:t xml:space="preserve"> </w:t>
      </w:r>
    </w:p>
    <w:p w14:paraId="32DE95CB" w14:textId="77777777" w:rsidR="00A74018" w:rsidRPr="00A74018" w:rsidRDefault="00A74018" w:rsidP="00A74018">
      <w:pPr>
        <w:pStyle w:val="ListParagraph"/>
        <w:numPr>
          <w:ilvl w:val="0"/>
          <w:numId w:val="18"/>
        </w:numPr>
        <w:rPr>
          <w:rFonts w:ascii="SassoonPrimaryInfant" w:hAnsi="SassoonPrimaryInfant"/>
          <w:sz w:val="24"/>
          <w:szCs w:val="24"/>
        </w:rPr>
      </w:pPr>
      <w:r w:rsidRPr="00A74018">
        <w:rPr>
          <w:rFonts w:ascii="SassoonPrimaryInfant" w:hAnsi="SassoonPrimaryInfant"/>
          <w:sz w:val="24"/>
          <w:szCs w:val="24"/>
        </w:rPr>
        <w:t xml:space="preserve">Interactive whiteboards, flipcharts, whiteboards, markers; </w:t>
      </w:r>
    </w:p>
    <w:p w14:paraId="54D4E610" w14:textId="1B2428B7" w:rsidR="00A74018" w:rsidRPr="00A74018" w:rsidRDefault="001D57B4" w:rsidP="00A74018">
      <w:pPr>
        <w:pStyle w:val="ListParagraph"/>
        <w:numPr>
          <w:ilvl w:val="0"/>
          <w:numId w:val="18"/>
        </w:numPr>
        <w:rPr>
          <w:rFonts w:ascii="SassoonPrimaryInfant" w:hAnsi="SassoonPrimaryInfant"/>
          <w:sz w:val="24"/>
          <w:szCs w:val="24"/>
        </w:rPr>
      </w:pPr>
      <w:r>
        <w:rPr>
          <w:rFonts w:ascii="SassoonPrimaryInfant" w:hAnsi="SassoonPrimaryInfant"/>
          <w:sz w:val="24"/>
          <w:szCs w:val="24"/>
        </w:rPr>
        <w:t>A range of practical phonics resources e.g. m</w:t>
      </w:r>
      <w:r w:rsidR="00A74018" w:rsidRPr="00A74018">
        <w:rPr>
          <w:rFonts w:ascii="SassoonPrimaryInfant" w:hAnsi="SassoonPrimaryInfant"/>
          <w:sz w:val="24"/>
          <w:szCs w:val="24"/>
        </w:rPr>
        <w:t>agnetic letters and boards</w:t>
      </w:r>
      <w:r>
        <w:rPr>
          <w:rFonts w:ascii="SassoonPrimaryInfant" w:hAnsi="SassoonPrimaryInfant"/>
          <w:sz w:val="24"/>
          <w:szCs w:val="24"/>
        </w:rPr>
        <w:t xml:space="preserve">, play doh, stamps, light panels etc. </w:t>
      </w:r>
    </w:p>
    <w:p w14:paraId="62860A7A" w14:textId="3E935558" w:rsidR="00A74018" w:rsidRPr="00A74018" w:rsidRDefault="00A74018" w:rsidP="00A74018">
      <w:pPr>
        <w:pStyle w:val="ListParagraph"/>
        <w:numPr>
          <w:ilvl w:val="0"/>
          <w:numId w:val="18"/>
        </w:numPr>
        <w:rPr>
          <w:rFonts w:ascii="SassoonPrimaryInfant" w:hAnsi="SassoonPrimaryInfant"/>
          <w:sz w:val="24"/>
          <w:szCs w:val="24"/>
        </w:rPr>
      </w:pPr>
      <w:r w:rsidRPr="00A74018">
        <w:rPr>
          <w:rFonts w:ascii="SassoonPrimaryInfant" w:hAnsi="SassoonPrimaryInfant"/>
          <w:sz w:val="24"/>
          <w:szCs w:val="24"/>
        </w:rPr>
        <w:t>A range of ICT resource</w:t>
      </w:r>
      <w:r w:rsidR="001D57B4">
        <w:rPr>
          <w:rFonts w:ascii="SassoonPrimaryInfant" w:hAnsi="SassoonPrimaryInfant"/>
          <w:sz w:val="24"/>
          <w:szCs w:val="24"/>
        </w:rPr>
        <w:t>s;</w:t>
      </w:r>
      <w:r w:rsidRPr="00A74018">
        <w:rPr>
          <w:rFonts w:ascii="SassoonPrimaryInfant" w:hAnsi="SassoonPrimaryInfant"/>
          <w:sz w:val="24"/>
          <w:szCs w:val="24"/>
        </w:rPr>
        <w:t xml:space="preserve"> </w:t>
      </w:r>
    </w:p>
    <w:p w14:paraId="713F002D" w14:textId="77777777" w:rsidR="00A74018" w:rsidRPr="00A74018" w:rsidRDefault="00A74018" w:rsidP="00A74018">
      <w:pPr>
        <w:pStyle w:val="ListParagraph"/>
        <w:numPr>
          <w:ilvl w:val="0"/>
          <w:numId w:val="18"/>
        </w:numPr>
        <w:rPr>
          <w:rFonts w:ascii="SassoonPrimaryInfant" w:hAnsi="SassoonPrimaryInfant"/>
          <w:sz w:val="24"/>
          <w:szCs w:val="24"/>
        </w:rPr>
      </w:pPr>
      <w:r w:rsidRPr="00A74018">
        <w:rPr>
          <w:rFonts w:ascii="SassoonPrimaryInfant" w:hAnsi="SassoonPrimaryInfant"/>
          <w:sz w:val="24"/>
          <w:szCs w:val="24"/>
        </w:rPr>
        <w:t xml:space="preserve">Audio-visual materials; </w:t>
      </w:r>
    </w:p>
    <w:p w14:paraId="47105272" w14:textId="43C54F12" w:rsidR="00A74018" w:rsidRPr="00A74018" w:rsidRDefault="00A74018" w:rsidP="00A74018">
      <w:pPr>
        <w:pStyle w:val="ListParagraph"/>
        <w:numPr>
          <w:ilvl w:val="0"/>
          <w:numId w:val="18"/>
        </w:numPr>
        <w:rPr>
          <w:rFonts w:ascii="SassoonPrimaryInfant" w:hAnsi="SassoonPrimaryInfant"/>
          <w:sz w:val="24"/>
          <w:szCs w:val="24"/>
        </w:rPr>
      </w:pPr>
      <w:r w:rsidRPr="00A74018">
        <w:rPr>
          <w:rFonts w:ascii="SassoonPrimaryInfant" w:hAnsi="SassoonPrimaryInfant"/>
          <w:sz w:val="24"/>
          <w:szCs w:val="24"/>
        </w:rPr>
        <w:t>Accelerated Read</w:t>
      </w:r>
      <w:r w:rsidR="001D57B4">
        <w:rPr>
          <w:rFonts w:ascii="SassoonPrimaryInfant" w:hAnsi="SassoonPrimaryInfant"/>
          <w:sz w:val="24"/>
          <w:szCs w:val="24"/>
        </w:rPr>
        <w:t>ing library</w:t>
      </w:r>
    </w:p>
    <w:p w14:paraId="3D7B709A" w14:textId="77777777" w:rsidR="00A74018" w:rsidRPr="00A74018" w:rsidRDefault="00A74018" w:rsidP="00A74018">
      <w:pPr>
        <w:pStyle w:val="ListParagraph"/>
        <w:numPr>
          <w:ilvl w:val="0"/>
          <w:numId w:val="18"/>
        </w:numPr>
        <w:rPr>
          <w:rFonts w:ascii="SassoonPrimaryInfant" w:hAnsi="SassoonPrimaryInfant"/>
          <w:sz w:val="24"/>
          <w:szCs w:val="24"/>
        </w:rPr>
      </w:pPr>
      <w:r w:rsidRPr="00A74018">
        <w:rPr>
          <w:rFonts w:ascii="SassoonPrimaryInfant" w:hAnsi="SassoonPrimaryInfant"/>
          <w:sz w:val="24"/>
          <w:szCs w:val="24"/>
        </w:rPr>
        <w:t xml:space="preserve">A variety of appropriate games and activities which will be integrated into teaching and learning; </w:t>
      </w:r>
    </w:p>
    <w:p w14:paraId="52016303" w14:textId="77777777" w:rsidR="00A74018" w:rsidRPr="00A74018" w:rsidRDefault="00A74018" w:rsidP="00A74018">
      <w:pPr>
        <w:pStyle w:val="ListParagraph"/>
        <w:numPr>
          <w:ilvl w:val="0"/>
          <w:numId w:val="18"/>
        </w:numPr>
        <w:rPr>
          <w:rFonts w:ascii="SassoonPrimaryInfant" w:hAnsi="SassoonPrimaryInfant"/>
          <w:sz w:val="24"/>
          <w:szCs w:val="24"/>
        </w:rPr>
      </w:pPr>
      <w:r w:rsidRPr="00A74018">
        <w:rPr>
          <w:rFonts w:ascii="SassoonPrimaryInfant" w:hAnsi="SassoonPrimaryInfant"/>
          <w:sz w:val="24"/>
          <w:szCs w:val="24"/>
        </w:rPr>
        <w:t xml:space="preserve">Dictionaries and thesaurus; </w:t>
      </w:r>
    </w:p>
    <w:p w14:paraId="1DF60E20" w14:textId="43954EEB" w:rsidR="007B2361" w:rsidRDefault="00A74018" w:rsidP="00A74018">
      <w:pPr>
        <w:pStyle w:val="ListParagraph"/>
        <w:numPr>
          <w:ilvl w:val="0"/>
          <w:numId w:val="18"/>
        </w:numPr>
        <w:rPr>
          <w:rFonts w:ascii="SassoonPrimaryInfant" w:hAnsi="SassoonPrimaryInfant"/>
          <w:sz w:val="24"/>
          <w:szCs w:val="24"/>
        </w:rPr>
      </w:pPr>
      <w:r w:rsidRPr="00A74018">
        <w:rPr>
          <w:rFonts w:ascii="SassoonPrimaryInfant" w:hAnsi="SassoonPrimaryInfant"/>
          <w:sz w:val="24"/>
          <w:szCs w:val="24"/>
        </w:rPr>
        <w:t>Displays in classrooms, corridors and assembly hall.</w:t>
      </w:r>
    </w:p>
    <w:p w14:paraId="5205F575" w14:textId="77777777" w:rsidR="0054791C" w:rsidRPr="00A74018" w:rsidRDefault="0054791C" w:rsidP="0054791C">
      <w:pPr>
        <w:pStyle w:val="ListParagraph"/>
        <w:rPr>
          <w:rFonts w:ascii="SassoonPrimaryInfant" w:hAnsi="SassoonPrimaryInfant"/>
          <w:sz w:val="24"/>
          <w:szCs w:val="24"/>
        </w:rPr>
      </w:pPr>
    </w:p>
    <w:p w14:paraId="53E6DB2C" w14:textId="00C0BEE8"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Staff Development</w:t>
      </w:r>
    </w:p>
    <w:p w14:paraId="5080210A" w14:textId="77777777" w:rsidR="008E5FF8" w:rsidRDefault="008E5FF8" w:rsidP="007B2361">
      <w:pPr>
        <w:rPr>
          <w:rFonts w:ascii="SassoonPrimaryInfant" w:hAnsi="SassoonPrimaryInfant"/>
          <w:sz w:val="24"/>
          <w:szCs w:val="24"/>
        </w:rPr>
      </w:pPr>
      <w:r w:rsidRPr="008E5FF8">
        <w:rPr>
          <w:rFonts w:ascii="SassoonPrimaryInfant" w:hAnsi="SassoonPrimaryInfant"/>
          <w:sz w:val="24"/>
          <w:szCs w:val="24"/>
        </w:rPr>
        <w:t xml:space="preserve">Teachers are encouraged to develop and disseminate good practice in the teaching and learning of Language and Literacy through: </w:t>
      </w:r>
    </w:p>
    <w:p w14:paraId="20C1C02B" w14:textId="77777777" w:rsidR="008E5FF8" w:rsidRPr="008E5FF8" w:rsidRDefault="008E5FF8" w:rsidP="008E5FF8">
      <w:pPr>
        <w:pStyle w:val="ListParagraph"/>
        <w:numPr>
          <w:ilvl w:val="0"/>
          <w:numId w:val="19"/>
        </w:numPr>
        <w:rPr>
          <w:rFonts w:ascii="SassoonPrimaryInfant" w:hAnsi="SassoonPrimaryInfant"/>
          <w:sz w:val="24"/>
          <w:szCs w:val="24"/>
        </w:rPr>
      </w:pPr>
      <w:r w:rsidRPr="008E5FF8">
        <w:rPr>
          <w:rFonts w:ascii="SassoonPrimaryInfant" w:hAnsi="SassoonPrimaryInfant"/>
          <w:sz w:val="24"/>
          <w:szCs w:val="24"/>
        </w:rPr>
        <w:t xml:space="preserve">PRSD </w:t>
      </w:r>
    </w:p>
    <w:p w14:paraId="20939171" w14:textId="77777777" w:rsidR="008E5FF8" w:rsidRPr="008E5FF8" w:rsidRDefault="008E5FF8" w:rsidP="008E5FF8">
      <w:pPr>
        <w:pStyle w:val="ListParagraph"/>
        <w:numPr>
          <w:ilvl w:val="0"/>
          <w:numId w:val="19"/>
        </w:numPr>
        <w:rPr>
          <w:rFonts w:ascii="SassoonPrimaryInfant" w:hAnsi="SassoonPrimaryInfant"/>
          <w:sz w:val="24"/>
          <w:szCs w:val="24"/>
        </w:rPr>
      </w:pPr>
      <w:r w:rsidRPr="008E5FF8">
        <w:rPr>
          <w:rFonts w:ascii="SassoonPrimaryInfant" w:hAnsi="SassoonPrimaryInfant"/>
          <w:sz w:val="24"/>
          <w:szCs w:val="24"/>
        </w:rPr>
        <w:t xml:space="preserve">Observations </w:t>
      </w:r>
    </w:p>
    <w:p w14:paraId="55C7AF77" w14:textId="77777777" w:rsidR="008E5FF8" w:rsidRPr="008E5FF8" w:rsidRDefault="008E5FF8" w:rsidP="008E5FF8">
      <w:pPr>
        <w:pStyle w:val="ListParagraph"/>
        <w:numPr>
          <w:ilvl w:val="0"/>
          <w:numId w:val="19"/>
        </w:numPr>
        <w:rPr>
          <w:rFonts w:ascii="SassoonPrimaryInfant" w:hAnsi="SassoonPrimaryInfant"/>
          <w:sz w:val="24"/>
          <w:szCs w:val="24"/>
        </w:rPr>
      </w:pPr>
      <w:r w:rsidRPr="008E5FF8">
        <w:rPr>
          <w:rFonts w:ascii="SassoonPrimaryInfant" w:hAnsi="SassoonPrimaryInfant"/>
          <w:sz w:val="24"/>
          <w:szCs w:val="24"/>
        </w:rPr>
        <w:t xml:space="preserve">Whole School and Key Stage Staff Meetings where ‘in-school’ training is provided </w:t>
      </w:r>
    </w:p>
    <w:p w14:paraId="26E73D0A" w14:textId="77777777" w:rsidR="008E5FF8" w:rsidRDefault="008E5FF8" w:rsidP="008E5FF8">
      <w:pPr>
        <w:pStyle w:val="ListParagraph"/>
        <w:numPr>
          <w:ilvl w:val="0"/>
          <w:numId w:val="19"/>
        </w:numPr>
        <w:rPr>
          <w:rFonts w:ascii="SassoonPrimaryInfant" w:hAnsi="SassoonPrimaryInfant"/>
          <w:sz w:val="24"/>
          <w:szCs w:val="24"/>
        </w:rPr>
      </w:pPr>
      <w:r w:rsidRPr="008E5FF8">
        <w:rPr>
          <w:rFonts w:ascii="SassoonPrimaryInfant" w:hAnsi="SassoonPrimaryInfant"/>
          <w:sz w:val="24"/>
          <w:szCs w:val="24"/>
        </w:rPr>
        <w:t xml:space="preserve">Local Schools within ‘Cluster Groups’ </w:t>
      </w:r>
    </w:p>
    <w:p w14:paraId="47AC711E" w14:textId="6B2BA15F" w:rsidR="00637108" w:rsidRDefault="00637108" w:rsidP="008E5FF8">
      <w:pPr>
        <w:pStyle w:val="ListParagraph"/>
        <w:numPr>
          <w:ilvl w:val="0"/>
          <w:numId w:val="19"/>
        </w:numPr>
        <w:rPr>
          <w:rFonts w:ascii="SassoonPrimaryInfant" w:hAnsi="SassoonPrimaryInfant"/>
          <w:sz w:val="24"/>
          <w:szCs w:val="24"/>
        </w:rPr>
      </w:pPr>
      <w:r>
        <w:rPr>
          <w:rFonts w:ascii="SassoonPrimaryInfant" w:hAnsi="SassoonPrimaryInfant"/>
          <w:sz w:val="24"/>
          <w:szCs w:val="24"/>
        </w:rPr>
        <w:t>Specific Literacy Training courses</w:t>
      </w:r>
    </w:p>
    <w:p w14:paraId="2C0BBE41" w14:textId="07782319" w:rsidR="007B2361" w:rsidRPr="008E5FF8" w:rsidRDefault="008E5FF8" w:rsidP="008E5FF8">
      <w:pPr>
        <w:pStyle w:val="ListParagraph"/>
        <w:numPr>
          <w:ilvl w:val="0"/>
          <w:numId w:val="19"/>
        </w:numPr>
        <w:rPr>
          <w:rFonts w:ascii="SassoonPrimaryInfant" w:hAnsi="SassoonPrimaryInfant"/>
          <w:sz w:val="24"/>
          <w:szCs w:val="24"/>
        </w:rPr>
      </w:pPr>
      <w:r w:rsidRPr="008E5FF8">
        <w:rPr>
          <w:rFonts w:ascii="SassoonPrimaryInfant" w:hAnsi="SassoonPrimaryInfant"/>
          <w:sz w:val="24"/>
          <w:szCs w:val="24"/>
        </w:rPr>
        <w:lastRenderedPageBreak/>
        <w:t>Through annual appraisals with the Principal and the PRSD process, teachers are given the opportunity to discuss their own personal development and receive feedback where good practice is identified and encouraged.</w:t>
      </w:r>
    </w:p>
    <w:p w14:paraId="0FA41B05" w14:textId="77777777" w:rsidR="0054791C" w:rsidRDefault="0054791C" w:rsidP="007B2361">
      <w:pPr>
        <w:rPr>
          <w:rFonts w:ascii="SassoonPrimaryInfant" w:hAnsi="SassoonPrimaryInfant"/>
          <w:b/>
          <w:bCs/>
          <w:sz w:val="40"/>
          <w:szCs w:val="40"/>
          <w:u w:val="single"/>
        </w:rPr>
      </w:pPr>
    </w:p>
    <w:p w14:paraId="7A060109" w14:textId="49A66601"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Monitoring and Evaluation</w:t>
      </w:r>
    </w:p>
    <w:p w14:paraId="52C7B36D" w14:textId="77777777" w:rsidR="008E5FF8" w:rsidRDefault="008E5FF8" w:rsidP="008E5FF8">
      <w:pPr>
        <w:spacing w:after="0" w:line="240" w:lineRule="auto"/>
        <w:jc w:val="both"/>
        <w:rPr>
          <w:rFonts w:ascii="SassoonPrimaryInfant" w:eastAsia="Times New Roman" w:hAnsi="SassoonPrimaryInfant"/>
          <w:sz w:val="24"/>
          <w:szCs w:val="24"/>
        </w:rPr>
      </w:pPr>
      <w:r w:rsidRPr="008E5FF8">
        <w:rPr>
          <w:rFonts w:ascii="SassoonPrimaryInfant" w:eastAsia="Times New Roman" w:hAnsi="SassoonPrimaryInfant"/>
          <w:sz w:val="24"/>
          <w:szCs w:val="24"/>
        </w:rPr>
        <w:t xml:space="preserve">This is achieved in a variety of ways including the Literacy Coordinator </w:t>
      </w:r>
    </w:p>
    <w:p w14:paraId="17E45F4B" w14:textId="79714E92" w:rsidR="008E5FF8" w:rsidRPr="008E5FF8" w:rsidRDefault="008E5FF8" w:rsidP="008E5FF8">
      <w:pPr>
        <w:pStyle w:val="ListParagraph"/>
        <w:numPr>
          <w:ilvl w:val="0"/>
          <w:numId w:val="20"/>
        </w:numPr>
        <w:spacing w:after="0" w:line="240" w:lineRule="auto"/>
        <w:jc w:val="both"/>
        <w:rPr>
          <w:rFonts w:ascii="SassoonPrimaryInfant" w:eastAsia="Times New Roman" w:hAnsi="SassoonPrimaryInfant"/>
          <w:sz w:val="24"/>
          <w:szCs w:val="24"/>
        </w:rPr>
      </w:pPr>
      <w:r w:rsidRPr="008E5FF8">
        <w:rPr>
          <w:rFonts w:ascii="SassoonPrimaryInfant" w:eastAsia="Times New Roman" w:hAnsi="SassoonPrimaryInfant"/>
          <w:sz w:val="24"/>
          <w:szCs w:val="24"/>
        </w:rPr>
        <w:t>reviewing planning</w:t>
      </w:r>
      <w:r>
        <w:rPr>
          <w:rFonts w:ascii="SassoonPrimaryInfant" w:eastAsia="Times New Roman" w:hAnsi="SassoonPrimaryInfant"/>
          <w:sz w:val="24"/>
          <w:szCs w:val="24"/>
        </w:rPr>
        <w:t xml:space="preserve"> every half term</w:t>
      </w:r>
    </w:p>
    <w:p w14:paraId="4C34B6DE" w14:textId="4CB8F3C0" w:rsidR="008E5FF8" w:rsidRPr="008E5FF8" w:rsidRDefault="008E5FF8" w:rsidP="008E5FF8">
      <w:pPr>
        <w:pStyle w:val="ListParagraph"/>
        <w:numPr>
          <w:ilvl w:val="0"/>
          <w:numId w:val="20"/>
        </w:numPr>
        <w:spacing w:after="0" w:line="240" w:lineRule="auto"/>
        <w:jc w:val="both"/>
        <w:rPr>
          <w:rFonts w:ascii="SassoonPrimaryInfant" w:eastAsia="Times New Roman" w:hAnsi="SassoonPrimaryInfant"/>
          <w:sz w:val="24"/>
          <w:szCs w:val="24"/>
        </w:rPr>
      </w:pPr>
      <w:r w:rsidRPr="008E5FF8">
        <w:rPr>
          <w:rFonts w:ascii="SassoonPrimaryInfant" w:eastAsia="Times New Roman" w:hAnsi="SassoonPrimaryInfant"/>
          <w:sz w:val="24"/>
          <w:szCs w:val="24"/>
        </w:rPr>
        <w:t>book scoops</w:t>
      </w:r>
      <w:r>
        <w:rPr>
          <w:rFonts w:ascii="SassoonPrimaryInfant" w:eastAsia="Times New Roman" w:hAnsi="SassoonPrimaryInfant"/>
          <w:sz w:val="24"/>
          <w:szCs w:val="24"/>
        </w:rPr>
        <w:t xml:space="preserve"> every term</w:t>
      </w:r>
    </w:p>
    <w:p w14:paraId="074B28C5" w14:textId="77777777" w:rsidR="008E5FF8" w:rsidRPr="008E5FF8" w:rsidRDefault="008E5FF8" w:rsidP="008E5FF8">
      <w:pPr>
        <w:pStyle w:val="ListParagraph"/>
        <w:numPr>
          <w:ilvl w:val="0"/>
          <w:numId w:val="20"/>
        </w:numPr>
        <w:spacing w:after="0" w:line="240" w:lineRule="auto"/>
        <w:jc w:val="both"/>
        <w:rPr>
          <w:rFonts w:ascii="SassoonPrimaryInfant" w:eastAsia="Times New Roman" w:hAnsi="SassoonPrimaryInfant"/>
          <w:sz w:val="24"/>
          <w:szCs w:val="24"/>
        </w:rPr>
      </w:pPr>
      <w:r w:rsidRPr="008E5FF8">
        <w:rPr>
          <w:rFonts w:ascii="SassoonPrimaryInfant" w:eastAsia="Times New Roman" w:hAnsi="SassoonPrimaryInfant"/>
          <w:sz w:val="24"/>
          <w:szCs w:val="24"/>
        </w:rPr>
        <w:t>having discussions with staff and pupils</w:t>
      </w:r>
    </w:p>
    <w:p w14:paraId="5043AF1B" w14:textId="77777777" w:rsidR="008E5FF8" w:rsidRPr="008E5FF8" w:rsidRDefault="008E5FF8" w:rsidP="008E5FF8">
      <w:pPr>
        <w:pStyle w:val="ListParagraph"/>
        <w:numPr>
          <w:ilvl w:val="0"/>
          <w:numId w:val="20"/>
        </w:numPr>
        <w:spacing w:after="0" w:line="240" w:lineRule="auto"/>
        <w:jc w:val="both"/>
        <w:rPr>
          <w:rFonts w:ascii="SassoonPrimaryInfant" w:eastAsia="Times New Roman" w:hAnsi="SassoonPrimaryInfant"/>
          <w:sz w:val="24"/>
          <w:szCs w:val="24"/>
        </w:rPr>
      </w:pPr>
      <w:r w:rsidRPr="008E5FF8">
        <w:rPr>
          <w:rFonts w:ascii="SassoonPrimaryInfant" w:eastAsia="Times New Roman" w:hAnsi="SassoonPrimaryInfant"/>
          <w:sz w:val="24"/>
          <w:szCs w:val="24"/>
        </w:rPr>
        <w:t xml:space="preserve">observing lessons and providing appropriate and high quality resources. </w:t>
      </w:r>
    </w:p>
    <w:p w14:paraId="7F8D3642" w14:textId="77777777" w:rsidR="008E5FF8" w:rsidRDefault="008E5FF8" w:rsidP="008E5FF8">
      <w:pPr>
        <w:spacing w:after="0" w:line="240" w:lineRule="auto"/>
        <w:jc w:val="both"/>
        <w:rPr>
          <w:rFonts w:ascii="SassoonPrimaryInfant" w:eastAsia="Times New Roman" w:hAnsi="SassoonPrimaryInfant"/>
          <w:sz w:val="24"/>
          <w:szCs w:val="24"/>
        </w:rPr>
      </w:pPr>
    </w:p>
    <w:p w14:paraId="66A3063B" w14:textId="77777777" w:rsidR="008E5FF8" w:rsidRDefault="008E5FF8" w:rsidP="008E5FF8">
      <w:pPr>
        <w:spacing w:after="0" w:line="240" w:lineRule="auto"/>
        <w:jc w:val="both"/>
        <w:rPr>
          <w:rFonts w:ascii="SassoonPrimaryInfant" w:hAnsi="SassoonPrimaryInfant"/>
          <w:sz w:val="24"/>
          <w:szCs w:val="24"/>
        </w:rPr>
      </w:pPr>
      <w:r w:rsidRPr="008E5FF8">
        <w:rPr>
          <w:rFonts w:ascii="SassoonPrimaryInfant" w:eastAsia="Times New Roman" w:hAnsi="SassoonPrimaryInfant"/>
          <w:sz w:val="24"/>
          <w:szCs w:val="24"/>
        </w:rPr>
        <w:t>Responsibility for the quality of teaching and learning rests with the class teacher.</w:t>
      </w:r>
      <w:r>
        <w:rPr>
          <w:rFonts w:ascii="SassoonPrimaryInfant" w:eastAsia="Times New Roman" w:hAnsi="SassoonPrimaryInfant"/>
          <w:sz w:val="24"/>
          <w:szCs w:val="24"/>
        </w:rPr>
        <w:t xml:space="preserve">  </w:t>
      </w:r>
      <w:r w:rsidRPr="008E5FF8">
        <w:rPr>
          <w:rFonts w:ascii="SassoonPrimaryInfant" w:hAnsi="SassoonPrimaryInfant"/>
          <w:sz w:val="24"/>
          <w:szCs w:val="24"/>
        </w:rPr>
        <w:t xml:space="preserve">The Literacy Action Plan is evaluated at the end of each academic year and used to establish future areas for school development. </w:t>
      </w:r>
    </w:p>
    <w:p w14:paraId="7F87381C" w14:textId="18C20769" w:rsidR="008E5FF8" w:rsidRPr="008E5FF8" w:rsidRDefault="008E5FF8" w:rsidP="008E5FF8">
      <w:pPr>
        <w:spacing w:after="0" w:line="240" w:lineRule="auto"/>
        <w:jc w:val="both"/>
        <w:rPr>
          <w:rFonts w:ascii="SassoonPrimaryInfant" w:eastAsia="Times New Roman" w:hAnsi="SassoonPrimaryInfant"/>
          <w:sz w:val="24"/>
          <w:szCs w:val="24"/>
        </w:rPr>
      </w:pPr>
      <w:r w:rsidRPr="008E5FF8">
        <w:rPr>
          <w:rFonts w:ascii="SassoonPrimaryInfant" w:hAnsi="SassoonPrimaryInfant"/>
          <w:sz w:val="24"/>
          <w:szCs w:val="24"/>
        </w:rPr>
        <w:t>We acknowledge and appreciate the support of the Board of Governors in all aspects of school life. They are kept up to date with standards of achievement in Literacy through annual meetings with Co-Ordinators.</w:t>
      </w:r>
    </w:p>
    <w:p w14:paraId="4C611DA9" w14:textId="77777777" w:rsidR="007B2361" w:rsidRPr="007B2361" w:rsidRDefault="007B2361" w:rsidP="007B2361">
      <w:pPr>
        <w:rPr>
          <w:rFonts w:ascii="SassoonPrimaryInfant" w:hAnsi="SassoonPrimaryInfant"/>
          <w:b/>
          <w:bCs/>
          <w:sz w:val="40"/>
          <w:szCs w:val="40"/>
          <w:u w:val="single"/>
        </w:rPr>
      </w:pPr>
    </w:p>
    <w:p w14:paraId="4ADF7DCF" w14:textId="00B13522" w:rsidR="007B2361" w:rsidRDefault="007B2361" w:rsidP="007B2361">
      <w:pPr>
        <w:rPr>
          <w:rFonts w:ascii="SassoonPrimaryInfant" w:hAnsi="SassoonPrimaryInfant"/>
          <w:b/>
          <w:bCs/>
          <w:sz w:val="40"/>
          <w:szCs w:val="40"/>
          <w:u w:val="single"/>
        </w:rPr>
      </w:pPr>
      <w:r w:rsidRPr="007B2361">
        <w:rPr>
          <w:rFonts w:ascii="SassoonPrimaryInfant" w:hAnsi="SassoonPrimaryInfant"/>
          <w:b/>
          <w:bCs/>
          <w:sz w:val="40"/>
          <w:szCs w:val="40"/>
          <w:u w:val="single"/>
        </w:rPr>
        <w:t>Parental and Community Involvement</w:t>
      </w:r>
    </w:p>
    <w:p w14:paraId="4F1D2FB3" w14:textId="77777777" w:rsidR="008E5FF8" w:rsidRPr="008E5FF8" w:rsidRDefault="008E5FF8" w:rsidP="008E5FF8">
      <w:pPr>
        <w:pStyle w:val="BodyText"/>
        <w:rPr>
          <w:rFonts w:ascii="SassoonPrimaryInfant" w:hAnsi="SassoonPrimaryInfant"/>
          <w:szCs w:val="24"/>
        </w:rPr>
      </w:pPr>
      <w:r w:rsidRPr="008E5FF8">
        <w:rPr>
          <w:rFonts w:ascii="SassoonPrimaryInfant" w:hAnsi="SassoonPrimaryInfant"/>
          <w:szCs w:val="24"/>
        </w:rPr>
        <w:t xml:space="preserve">The education of our pupils is a collaborative enterprise involving teachers, parents, pupils and the wider community.  Regular and positive communications will be made between teachers and parents, on a formal and informal basis. </w:t>
      </w:r>
    </w:p>
    <w:p w14:paraId="2DBBD72C" w14:textId="77777777" w:rsidR="008E5FF8" w:rsidRPr="008E5FF8" w:rsidRDefault="008E5FF8" w:rsidP="008E5FF8">
      <w:pPr>
        <w:pStyle w:val="BodyText"/>
        <w:rPr>
          <w:rFonts w:ascii="SassoonPrimaryInfant" w:hAnsi="SassoonPrimaryInfant"/>
          <w:szCs w:val="24"/>
        </w:rPr>
      </w:pPr>
    </w:p>
    <w:p w14:paraId="1A3A711A" w14:textId="77777777" w:rsidR="008E5FF8" w:rsidRPr="008E5FF8" w:rsidRDefault="008E5FF8" w:rsidP="008E5FF8">
      <w:pPr>
        <w:pStyle w:val="BodyText"/>
        <w:rPr>
          <w:rFonts w:ascii="SassoonPrimaryInfant" w:hAnsi="SassoonPrimaryInfant"/>
          <w:szCs w:val="24"/>
        </w:rPr>
      </w:pPr>
      <w:r w:rsidRPr="008E5FF8">
        <w:rPr>
          <w:rFonts w:ascii="SassoonPrimaryInfant" w:hAnsi="SassoonPrimaryInfant"/>
          <w:szCs w:val="24"/>
        </w:rPr>
        <w:t xml:space="preserve">We aim to harness the support of parents/carers and to stimulate greater support in order to enhance the pupils’ literacy development.  Homework is seen as an integral and co-ordinated element of the school’s assessment policy and practice </w:t>
      </w:r>
      <w:r w:rsidRPr="008E5FF8">
        <w:rPr>
          <w:rFonts w:ascii="SassoonPrimaryInfant" w:hAnsi="SassoonPrimaryInfant"/>
          <w:i/>
          <w:szCs w:val="24"/>
        </w:rPr>
        <w:t>(see Homework Policy for details).</w:t>
      </w:r>
    </w:p>
    <w:p w14:paraId="4F11BC2D" w14:textId="77777777" w:rsidR="008E5FF8" w:rsidRPr="008E5FF8" w:rsidRDefault="008E5FF8" w:rsidP="008E5FF8">
      <w:pPr>
        <w:pStyle w:val="BodyText"/>
        <w:rPr>
          <w:rFonts w:ascii="SassoonPrimaryInfant" w:hAnsi="SassoonPrimaryInfant"/>
          <w:szCs w:val="24"/>
        </w:rPr>
      </w:pPr>
    </w:p>
    <w:p w14:paraId="766CD9FE" w14:textId="77777777" w:rsidR="008E5FF8" w:rsidRPr="008E5FF8" w:rsidRDefault="008E5FF8" w:rsidP="008E5FF8">
      <w:pPr>
        <w:pStyle w:val="BodyText"/>
        <w:rPr>
          <w:rFonts w:ascii="SassoonPrimaryInfant" w:hAnsi="SassoonPrimaryInfant"/>
          <w:szCs w:val="24"/>
        </w:rPr>
      </w:pPr>
      <w:r w:rsidRPr="008E5FF8">
        <w:rPr>
          <w:rFonts w:ascii="SassoonPrimaryInfant" w:hAnsi="SassoonPrimaryInfant"/>
          <w:szCs w:val="24"/>
        </w:rPr>
        <w:t>Opportunities to promote parental and community involvement include:</w:t>
      </w:r>
    </w:p>
    <w:p w14:paraId="48F3E8B3" w14:textId="77777777" w:rsidR="008E5FF8" w:rsidRPr="008E5FF8" w:rsidRDefault="008E5FF8" w:rsidP="008E5FF8">
      <w:pPr>
        <w:pStyle w:val="BodyText"/>
        <w:ind w:left="720"/>
        <w:rPr>
          <w:rFonts w:ascii="SassoonPrimaryInfant" w:hAnsi="SassoonPrimaryInfant"/>
          <w:szCs w:val="24"/>
        </w:rPr>
      </w:pPr>
    </w:p>
    <w:p w14:paraId="5032E595" w14:textId="77777777" w:rsidR="008E5FF8" w:rsidRDefault="008E5FF8" w:rsidP="008E5FF8">
      <w:pPr>
        <w:pStyle w:val="BodyText"/>
        <w:numPr>
          <w:ilvl w:val="0"/>
          <w:numId w:val="21"/>
        </w:numPr>
        <w:rPr>
          <w:rFonts w:ascii="SassoonPrimaryInfant" w:hAnsi="SassoonPrimaryInfant"/>
          <w:szCs w:val="24"/>
        </w:rPr>
      </w:pPr>
      <w:r w:rsidRPr="008E5FF8">
        <w:rPr>
          <w:rFonts w:ascii="SassoonPrimaryInfant" w:hAnsi="SassoonPrimaryInfant"/>
          <w:szCs w:val="24"/>
        </w:rPr>
        <w:t xml:space="preserve">Information/ workshop sessions </w:t>
      </w:r>
    </w:p>
    <w:p w14:paraId="40124FA8" w14:textId="0CF47609" w:rsidR="008E5FF8" w:rsidRPr="008E5FF8" w:rsidRDefault="008E5FF8" w:rsidP="008E5FF8">
      <w:pPr>
        <w:pStyle w:val="BodyText"/>
        <w:numPr>
          <w:ilvl w:val="0"/>
          <w:numId w:val="21"/>
        </w:numPr>
        <w:rPr>
          <w:rFonts w:ascii="SassoonPrimaryInfant" w:hAnsi="SassoonPrimaryInfant"/>
          <w:szCs w:val="24"/>
        </w:rPr>
      </w:pPr>
      <w:r>
        <w:rPr>
          <w:rFonts w:ascii="SassoonPrimaryInfant" w:hAnsi="SassoonPrimaryInfant"/>
          <w:szCs w:val="24"/>
        </w:rPr>
        <w:t xml:space="preserve">Parent mornings </w:t>
      </w:r>
    </w:p>
    <w:p w14:paraId="4B9E54B4" w14:textId="77777777" w:rsidR="008E5FF8" w:rsidRPr="008E5FF8" w:rsidRDefault="008E5FF8" w:rsidP="008E5FF8">
      <w:pPr>
        <w:pStyle w:val="BodyText"/>
        <w:numPr>
          <w:ilvl w:val="0"/>
          <w:numId w:val="21"/>
        </w:numPr>
        <w:rPr>
          <w:rFonts w:ascii="SassoonPrimaryInfant" w:hAnsi="SassoonPrimaryInfant"/>
          <w:szCs w:val="24"/>
        </w:rPr>
      </w:pPr>
      <w:r w:rsidRPr="008E5FF8">
        <w:rPr>
          <w:rFonts w:ascii="SassoonPrimaryInfant" w:hAnsi="SassoonPrimaryInfant"/>
          <w:szCs w:val="24"/>
        </w:rPr>
        <w:t>School performances, e.g. Christmas show, assemblies, other religious or cultural events</w:t>
      </w:r>
    </w:p>
    <w:p w14:paraId="1424537C" w14:textId="77777777" w:rsidR="008E5FF8" w:rsidRPr="008E5FF8" w:rsidRDefault="008E5FF8" w:rsidP="008E5FF8">
      <w:pPr>
        <w:pStyle w:val="BodyText"/>
        <w:numPr>
          <w:ilvl w:val="0"/>
          <w:numId w:val="21"/>
        </w:numPr>
        <w:rPr>
          <w:rFonts w:ascii="SassoonPrimaryInfant" w:hAnsi="SassoonPrimaryInfant"/>
          <w:szCs w:val="24"/>
        </w:rPr>
      </w:pPr>
      <w:r w:rsidRPr="008E5FF8">
        <w:rPr>
          <w:rFonts w:ascii="SassoonPrimaryInfant" w:hAnsi="SassoonPrimaryInfant"/>
          <w:szCs w:val="24"/>
        </w:rPr>
        <w:t>Sports events</w:t>
      </w:r>
    </w:p>
    <w:p w14:paraId="50A38A92" w14:textId="77777777" w:rsidR="008E5FF8" w:rsidRPr="008E5FF8" w:rsidRDefault="008E5FF8" w:rsidP="008E5FF8">
      <w:pPr>
        <w:pStyle w:val="BodyText"/>
        <w:numPr>
          <w:ilvl w:val="0"/>
          <w:numId w:val="21"/>
        </w:numPr>
        <w:rPr>
          <w:rFonts w:ascii="SassoonPrimaryInfant" w:hAnsi="SassoonPrimaryInfant"/>
          <w:szCs w:val="24"/>
        </w:rPr>
      </w:pPr>
      <w:r w:rsidRPr="008E5FF8">
        <w:rPr>
          <w:rFonts w:ascii="SassoonPrimaryInfant" w:hAnsi="SassoonPrimaryInfant"/>
          <w:szCs w:val="24"/>
        </w:rPr>
        <w:t>Open days/coffee morning</w:t>
      </w:r>
    </w:p>
    <w:p w14:paraId="2D07EAAB" w14:textId="77777777" w:rsidR="008E5FF8" w:rsidRPr="008E5FF8" w:rsidRDefault="008E5FF8" w:rsidP="008E5FF8">
      <w:pPr>
        <w:pStyle w:val="BodyText"/>
        <w:numPr>
          <w:ilvl w:val="0"/>
          <w:numId w:val="21"/>
        </w:numPr>
        <w:rPr>
          <w:rFonts w:ascii="SassoonPrimaryInfant" w:hAnsi="SassoonPrimaryInfant"/>
          <w:szCs w:val="24"/>
        </w:rPr>
      </w:pPr>
      <w:r w:rsidRPr="008E5FF8">
        <w:rPr>
          <w:rFonts w:ascii="SassoonPrimaryInfant" w:hAnsi="SassoonPrimaryInfant"/>
          <w:szCs w:val="24"/>
        </w:rPr>
        <w:t>Prize Giving/Celebration Event</w:t>
      </w:r>
    </w:p>
    <w:p w14:paraId="23C25D9E" w14:textId="77777777" w:rsidR="008E5FF8" w:rsidRPr="008E5FF8" w:rsidRDefault="008E5FF8" w:rsidP="008E5FF8">
      <w:pPr>
        <w:pStyle w:val="BodyText"/>
        <w:numPr>
          <w:ilvl w:val="0"/>
          <w:numId w:val="21"/>
        </w:numPr>
        <w:rPr>
          <w:rFonts w:ascii="SassoonPrimaryInfant" w:hAnsi="SassoonPrimaryInfant"/>
          <w:szCs w:val="24"/>
        </w:rPr>
      </w:pPr>
      <w:r w:rsidRPr="008E5FF8">
        <w:rPr>
          <w:rFonts w:ascii="SassoonPrimaryInfant" w:hAnsi="SassoonPrimaryInfant"/>
          <w:szCs w:val="24"/>
        </w:rPr>
        <w:t>Book fairs/World book day</w:t>
      </w:r>
    </w:p>
    <w:p w14:paraId="728E326A" w14:textId="77777777" w:rsidR="008E5FF8" w:rsidRPr="008E5FF8" w:rsidRDefault="008E5FF8" w:rsidP="008E5FF8">
      <w:pPr>
        <w:pStyle w:val="BodyText"/>
        <w:numPr>
          <w:ilvl w:val="0"/>
          <w:numId w:val="21"/>
        </w:numPr>
        <w:rPr>
          <w:rFonts w:ascii="SassoonPrimaryInfant" w:hAnsi="SassoonPrimaryInfant"/>
          <w:szCs w:val="24"/>
        </w:rPr>
      </w:pPr>
      <w:r w:rsidRPr="008E5FF8">
        <w:rPr>
          <w:rFonts w:ascii="SassoonPrimaryInfant" w:hAnsi="SassoonPrimaryInfant"/>
          <w:szCs w:val="24"/>
        </w:rPr>
        <w:t>Visitors to the school, e.g. storytellers, visiting theatre groups, poets, writers, school nurse, dentist, fire service, etc.</w:t>
      </w:r>
    </w:p>
    <w:p w14:paraId="5430F94E" w14:textId="77777777" w:rsidR="008E5FF8" w:rsidRPr="008E5FF8" w:rsidRDefault="008E5FF8" w:rsidP="008E5FF8">
      <w:pPr>
        <w:pStyle w:val="BodyText"/>
        <w:numPr>
          <w:ilvl w:val="0"/>
          <w:numId w:val="21"/>
        </w:numPr>
        <w:rPr>
          <w:rFonts w:ascii="SassoonPrimaryInfant" w:hAnsi="SassoonPrimaryInfant"/>
          <w:b/>
          <w:i/>
          <w:szCs w:val="24"/>
        </w:rPr>
      </w:pPr>
      <w:r w:rsidRPr="008E5FF8">
        <w:rPr>
          <w:rFonts w:ascii="SassoonPrimaryInfant" w:hAnsi="SassoonPrimaryInfant"/>
          <w:szCs w:val="24"/>
        </w:rPr>
        <w:t>School trips</w:t>
      </w:r>
    </w:p>
    <w:p w14:paraId="75D8F548" w14:textId="77777777" w:rsidR="008E5FF8" w:rsidRPr="008E5FF8" w:rsidRDefault="008E5FF8" w:rsidP="008E5FF8">
      <w:pPr>
        <w:pStyle w:val="BodyText"/>
        <w:numPr>
          <w:ilvl w:val="0"/>
          <w:numId w:val="21"/>
        </w:numPr>
        <w:rPr>
          <w:rFonts w:ascii="SassoonPrimaryInfant" w:hAnsi="SassoonPrimaryInfant"/>
          <w:b/>
          <w:i/>
          <w:szCs w:val="24"/>
        </w:rPr>
      </w:pPr>
      <w:r w:rsidRPr="008E5FF8">
        <w:rPr>
          <w:rFonts w:ascii="SassoonPrimaryInfant" w:hAnsi="SassoonPrimaryInfant"/>
          <w:szCs w:val="24"/>
        </w:rPr>
        <w:t>Visits to local library and involvement in library programmes</w:t>
      </w:r>
    </w:p>
    <w:p w14:paraId="1F46C418" w14:textId="77777777" w:rsidR="008E5FF8" w:rsidRPr="008E5FF8" w:rsidRDefault="008E5FF8" w:rsidP="008E5FF8">
      <w:pPr>
        <w:pStyle w:val="BodyText"/>
        <w:numPr>
          <w:ilvl w:val="0"/>
          <w:numId w:val="21"/>
        </w:numPr>
        <w:rPr>
          <w:rFonts w:ascii="SassoonPrimaryInfant" w:hAnsi="SassoonPrimaryInfant"/>
          <w:b/>
          <w:i/>
          <w:szCs w:val="24"/>
        </w:rPr>
      </w:pPr>
      <w:r w:rsidRPr="008E5FF8">
        <w:rPr>
          <w:rFonts w:ascii="SassoonPrimaryInfant" w:hAnsi="SassoonPrimaryInfant"/>
          <w:szCs w:val="24"/>
        </w:rPr>
        <w:lastRenderedPageBreak/>
        <w:t>Celebration of learning</w:t>
      </w:r>
    </w:p>
    <w:p w14:paraId="78DD86C9" w14:textId="77777777" w:rsidR="008E5FF8" w:rsidRPr="008E5FF8" w:rsidRDefault="008E5FF8" w:rsidP="008E5FF8">
      <w:pPr>
        <w:pStyle w:val="BodyText"/>
        <w:numPr>
          <w:ilvl w:val="0"/>
          <w:numId w:val="21"/>
        </w:numPr>
        <w:rPr>
          <w:rFonts w:ascii="SassoonPrimaryInfant" w:hAnsi="SassoonPrimaryInfant"/>
          <w:b/>
          <w:i/>
          <w:szCs w:val="24"/>
        </w:rPr>
      </w:pPr>
      <w:r w:rsidRPr="008E5FF8">
        <w:rPr>
          <w:rFonts w:ascii="SassoonPrimaryInfant" w:hAnsi="SassoonPrimaryInfant"/>
          <w:szCs w:val="24"/>
        </w:rPr>
        <w:t>PSNI welfare programmes</w:t>
      </w:r>
    </w:p>
    <w:p w14:paraId="6588C474" w14:textId="77777777" w:rsidR="008E5FF8" w:rsidRPr="008E5FF8" w:rsidRDefault="008E5FF8" w:rsidP="008E5FF8">
      <w:pPr>
        <w:pStyle w:val="BodyText"/>
        <w:numPr>
          <w:ilvl w:val="0"/>
          <w:numId w:val="21"/>
        </w:numPr>
        <w:rPr>
          <w:rFonts w:ascii="SassoonPrimaryInfant" w:hAnsi="SassoonPrimaryInfant"/>
          <w:b/>
          <w:i/>
          <w:szCs w:val="24"/>
        </w:rPr>
      </w:pPr>
      <w:r w:rsidRPr="008E5FF8">
        <w:rPr>
          <w:rFonts w:ascii="SassoonPrimaryInfant" w:hAnsi="SassoonPrimaryInfant"/>
          <w:szCs w:val="24"/>
        </w:rPr>
        <w:t>PSNI Be Safe programme</w:t>
      </w:r>
    </w:p>
    <w:p w14:paraId="4AE584A9" w14:textId="77777777" w:rsidR="008E5FF8" w:rsidRPr="008E5FF8" w:rsidRDefault="008E5FF8" w:rsidP="008E5FF8">
      <w:pPr>
        <w:pStyle w:val="BodyText"/>
        <w:numPr>
          <w:ilvl w:val="0"/>
          <w:numId w:val="21"/>
        </w:numPr>
        <w:rPr>
          <w:rFonts w:ascii="SassoonPrimaryInfant" w:hAnsi="SassoonPrimaryInfant"/>
          <w:b/>
          <w:i/>
          <w:szCs w:val="24"/>
        </w:rPr>
      </w:pPr>
      <w:r w:rsidRPr="008E5FF8">
        <w:rPr>
          <w:rFonts w:ascii="SassoonPrimaryInfant" w:hAnsi="SassoonPrimaryInfant"/>
          <w:szCs w:val="24"/>
        </w:rPr>
        <w:t xml:space="preserve">NI Fire Service </w:t>
      </w:r>
    </w:p>
    <w:p w14:paraId="621F1E29" w14:textId="77777777" w:rsidR="008E5FF8" w:rsidRPr="008E5FF8" w:rsidRDefault="008E5FF8" w:rsidP="008E5FF8">
      <w:pPr>
        <w:pStyle w:val="BodyText"/>
        <w:numPr>
          <w:ilvl w:val="0"/>
          <w:numId w:val="21"/>
        </w:numPr>
        <w:rPr>
          <w:rFonts w:ascii="SassoonPrimaryInfant" w:hAnsi="SassoonPrimaryInfant"/>
          <w:b/>
          <w:i/>
          <w:szCs w:val="24"/>
        </w:rPr>
      </w:pPr>
      <w:r w:rsidRPr="008E5FF8">
        <w:rPr>
          <w:rFonts w:ascii="SassoonPrimaryInfant" w:hAnsi="SassoonPrimaryInfant"/>
          <w:szCs w:val="24"/>
        </w:rPr>
        <w:t>Extended schools links with post primary schools</w:t>
      </w:r>
    </w:p>
    <w:p w14:paraId="71DD5B5C" w14:textId="77777777" w:rsidR="007B2361" w:rsidRDefault="007B2361" w:rsidP="007B2361">
      <w:pPr>
        <w:rPr>
          <w:rFonts w:ascii="SassoonPrimaryInfant" w:hAnsi="SassoonPrimaryInfant"/>
          <w:b/>
          <w:bCs/>
          <w:sz w:val="40"/>
          <w:szCs w:val="40"/>
          <w:u w:val="single"/>
        </w:rPr>
      </w:pPr>
    </w:p>
    <w:tbl>
      <w:tblPr>
        <w:tblStyle w:val="TableGrid"/>
        <w:tblW w:w="0" w:type="auto"/>
        <w:tblLook w:val="04A0" w:firstRow="1" w:lastRow="0" w:firstColumn="1" w:lastColumn="0" w:noHBand="0" w:noVBand="1"/>
      </w:tblPr>
      <w:tblGrid>
        <w:gridCol w:w="9016"/>
      </w:tblGrid>
      <w:tr w:rsidR="007B2361" w14:paraId="77BCA315" w14:textId="77777777" w:rsidTr="007B2361">
        <w:tc>
          <w:tcPr>
            <w:tcW w:w="9016" w:type="dxa"/>
            <w:shd w:val="clear" w:color="auto" w:fill="D9D9D9" w:themeFill="background1" w:themeFillShade="D9"/>
          </w:tcPr>
          <w:p w14:paraId="77C2657F" w14:textId="3DE53025" w:rsidR="007B2361" w:rsidRPr="007B2361" w:rsidRDefault="007B2361" w:rsidP="007B2361">
            <w:pPr>
              <w:jc w:val="center"/>
              <w:rPr>
                <w:rFonts w:ascii="SassoonPrimaryInfant" w:hAnsi="SassoonPrimaryInfant"/>
                <w:sz w:val="36"/>
                <w:szCs w:val="36"/>
              </w:rPr>
            </w:pPr>
            <w:r w:rsidRPr="007B2361">
              <w:rPr>
                <w:rFonts w:ascii="SassoonPrimaryInfant" w:hAnsi="SassoonPrimaryInfant"/>
                <w:sz w:val="36"/>
                <w:szCs w:val="36"/>
              </w:rPr>
              <w:t>Language and Literacy Team – Led by K.Montgomery</w:t>
            </w:r>
          </w:p>
        </w:tc>
      </w:tr>
      <w:tr w:rsidR="007B2361" w14:paraId="39153379" w14:textId="77777777" w:rsidTr="007B2361">
        <w:tc>
          <w:tcPr>
            <w:tcW w:w="9016" w:type="dxa"/>
          </w:tcPr>
          <w:p w14:paraId="1AC956D7" w14:textId="2EAA78F1" w:rsidR="007B2361" w:rsidRPr="007B2361" w:rsidRDefault="007B2361" w:rsidP="007B2361">
            <w:pPr>
              <w:jc w:val="center"/>
              <w:rPr>
                <w:rFonts w:ascii="SassoonPrimaryInfant" w:hAnsi="SassoonPrimaryInfant"/>
                <w:sz w:val="36"/>
                <w:szCs w:val="36"/>
              </w:rPr>
            </w:pPr>
            <w:r w:rsidRPr="007B2361">
              <w:rPr>
                <w:rFonts w:ascii="SassoonPrimaryInfant" w:hAnsi="SassoonPrimaryInfant"/>
                <w:sz w:val="36"/>
                <w:szCs w:val="36"/>
              </w:rPr>
              <w:t>D.Devlin, C.Graham</w:t>
            </w:r>
          </w:p>
        </w:tc>
      </w:tr>
    </w:tbl>
    <w:p w14:paraId="2566873C" w14:textId="77777777" w:rsidR="007B2361" w:rsidRPr="007B2361" w:rsidRDefault="007B2361" w:rsidP="007B2361">
      <w:pPr>
        <w:rPr>
          <w:rFonts w:ascii="SassoonPrimaryInfant" w:hAnsi="SassoonPrimaryInfant"/>
          <w:b/>
          <w:bCs/>
          <w:sz w:val="40"/>
          <w:szCs w:val="40"/>
          <w:u w:val="single"/>
        </w:rPr>
      </w:pPr>
    </w:p>
    <w:sectPr w:rsidR="007B2361" w:rsidRPr="007B2361" w:rsidSect="007B2361">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B01DC"/>
    <w:multiLevelType w:val="hybridMultilevel"/>
    <w:tmpl w:val="F0824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368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A8515F9"/>
    <w:multiLevelType w:val="hybridMultilevel"/>
    <w:tmpl w:val="2BC8DC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F0758E"/>
    <w:multiLevelType w:val="hybridMultilevel"/>
    <w:tmpl w:val="2FA41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4A5E0F"/>
    <w:multiLevelType w:val="hybridMultilevel"/>
    <w:tmpl w:val="6C28B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C5137D"/>
    <w:multiLevelType w:val="hybridMultilevel"/>
    <w:tmpl w:val="D0F6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7E6A94"/>
    <w:multiLevelType w:val="hybridMultilevel"/>
    <w:tmpl w:val="BA0CF8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3A3FE5"/>
    <w:multiLevelType w:val="hybridMultilevel"/>
    <w:tmpl w:val="5964A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382014"/>
    <w:multiLevelType w:val="hybridMultilevel"/>
    <w:tmpl w:val="C5725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C52B03"/>
    <w:multiLevelType w:val="hybridMultilevel"/>
    <w:tmpl w:val="BB8C7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6F4219"/>
    <w:multiLevelType w:val="multilevel"/>
    <w:tmpl w:val="E3E8C98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D125EEA"/>
    <w:multiLevelType w:val="hybridMultilevel"/>
    <w:tmpl w:val="0B2C1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8508EF"/>
    <w:multiLevelType w:val="hybridMultilevel"/>
    <w:tmpl w:val="B9B01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0B55E8"/>
    <w:multiLevelType w:val="hybridMultilevel"/>
    <w:tmpl w:val="C1683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4E0AA1"/>
    <w:multiLevelType w:val="hybridMultilevel"/>
    <w:tmpl w:val="DE002C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D41C4E"/>
    <w:multiLevelType w:val="hybridMultilevel"/>
    <w:tmpl w:val="26481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764A8B"/>
    <w:multiLevelType w:val="hybridMultilevel"/>
    <w:tmpl w:val="55285C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0F5568"/>
    <w:multiLevelType w:val="hybridMultilevel"/>
    <w:tmpl w:val="07E07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7E759C"/>
    <w:multiLevelType w:val="hybridMultilevel"/>
    <w:tmpl w:val="8AC41A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39A2989"/>
    <w:multiLevelType w:val="hybridMultilevel"/>
    <w:tmpl w:val="6456A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4B017E"/>
    <w:multiLevelType w:val="hybridMultilevel"/>
    <w:tmpl w:val="EFF06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217D7E"/>
    <w:multiLevelType w:val="hybridMultilevel"/>
    <w:tmpl w:val="2C38D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100773"/>
    <w:multiLevelType w:val="singleLevel"/>
    <w:tmpl w:val="0409000B"/>
    <w:lvl w:ilvl="0">
      <w:start w:val="1"/>
      <w:numFmt w:val="bullet"/>
      <w:lvlText w:val=""/>
      <w:lvlJc w:val="left"/>
      <w:pPr>
        <w:tabs>
          <w:tab w:val="num" w:pos="360"/>
        </w:tabs>
        <w:ind w:left="360" w:hanging="360"/>
      </w:pPr>
      <w:rPr>
        <w:rFonts w:ascii="Wingdings" w:hAnsi="Wingdings" w:hint="default"/>
      </w:rPr>
    </w:lvl>
  </w:abstractNum>
  <w:num w:numId="1" w16cid:durableId="620720352">
    <w:abstractNumId w:val="2"/>
  </w:num>
  <w:num w:numId="2" w16cid:durableId="1193421739">
    <w:abstractNumId w:val="1"/>
  </w:num>
  <w:num w:numId="3" w16cid:durableId="1424376543">
    <w:abstractNumId w:val="4"/>
  </w:num>
  <w:num w:numId="4" w16cid:durableId="1756633759">
    <w:abstractNumId w:val="20"/>
  </w:num>
  <w:num w:numId="5" w16cid:durableId="332148305">
    <w:abstractNumId w:val="16"/>
  </w:num>
  <w:num w:numId="6" w16cid:durableId="89006049">
    <w:abstractNumId w:val="12"/>
  </w:num>
  <w:num w:numId="7" w16cid:durableId="1004478368">
    <w:abstractNumId w:val="17"/>
  </w:num>
  <w:num w:numId="8" w16cid:durableId="1392847282">
    <w:abstractNumId w:val="7"/>
  </w:num>
  <w:num w:numId="9" w16cid:durableId="1437092738">
    <w:abstractNumId w:val="21"/>
  </w:num>
  <w:num w:numId="10" w16cid:durableId="2130464262">
    <w:abstractNumId w:val="22"/>
  </w:num>
  <w:num w:numId="11" w16cid:durableId="606353097">
    <w:abstractNumId w:val="19"/>
  </w:num>
  <w:num w:numId="12" w16cid:durableId="108818687">
    <w:abstractNumId w:val="5"/>
  </w:num>
  <w:num w:numId="13" w16cid:durableId="491527650">
    <w:abstractNumId w:val="3"/>
  </w:num>
  <w:num w:numId="14" w16cid:durableId="569966973">
    <w:abstractNumId w:val="6"/>
  </w:num>
  <w:num w:numId="15" w16cid:durableId="1747915971">
    <w:abstractNumId w:val="9"/>
  </w:num>
  <w:num w:numId="16" w16cid:durableId="1137647753">
    <w:abstractNumId w:val="15"/>
  </w:num>
  <w:num w:numId="17" w16cid:durableId="896740016">
    <w:abstractNumId w:val="18"/>
  </w:num>
  <w:num w:numId="18" w16cid:durableId="1178888397">
    <w:abstractNumId w:val="13"/>
  </w:num>
  <w:num w:numId="19" w16cid:durableId="1693919139">
    <w:abstractNumId w:val="11"/>
  </w:num>
  <w:num w:numId="20" w16cid:durableId="113445272">
    <w:abstractNumId w:val="8"/>
  </w:num>
  <w:num w:numId="21" w16cid:durableId="964501042">
    <w:abstractNumId w:val="10"/>
  </w:num>
  <w:num w:numId="22" w16cid:durableId="1036538772">
    <w:abstractNumId w:val="0"/>
  </w:num>
  <w:num w:numId="23" w16cid:durableId="57285789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361"/>
    <w:rsid w:val="001D57B4"/>
    <w:rsid w:val="00204F41"/>
    <w:rsid w:val="003D17F4"/>
    <w:rsid w:val="0054791C"/>
    <w:rsid w:val="00637108"/>
    <w:rsid w:val="006C08AF"/>
    <w:rsid w:val="007B2361"/>
    <w:rsid w:val="008B70C4"/>
    <w:rsid w:val="008E5FF8"/>
    <w:rsid w:val="00941FC9"/>
    <w:rsid w:val="009627FB"/>
    <w:rsid w:val="009A1A94"/>
    <w:rsid w:val="00A05FA5"/>
    <w:rsid w:val="00A74018"/>
    <w:rsid w:val="00AA36FE"/>
    <w:rsid w:val="00AA733A"/>
    <w:rsid w:val="00BA1696"/>
    <w:rsid w:val="00BB7262"/>
    <w:rsid w:val="00C76820"/>
    <w:rsid w:val="00C834BB"/>
    <w:rsid w:val="00D40355"/>
    <w:rsid w:val="00DD5BD0"/>
    <w:rsid w:val="00DE2759"/>
    <w:rsid w:val="00E25E4D"/>
    <w:rsid w:val="00EB5B1C"/>
    <w:rsid w:val="00F13E27"/>
    <w:rsid w:val="00F87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14E6"/>
  <w15:chartTrackingRefBased/>
  <w15:docId w15:val="{37F06A33-6B11-4A1C-A8CC-BBE4B9078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2361"/>
    <w:pPr>
      <w:ind w:left="720"/>
      <w:contextualSpacing/>
    </w:pPr>
  </w:style>
  <w:style w:type="table" w:styleId="TableGrid">
    <w:name w:val="Table Grid"/>
    <w:basedOn w:val="TableNormal"/>
    <w:uiPriority w:val="39"/>
    <w:rsid w:val="007B23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8E5FF8"/>
    <w:pPr>
      <w:spacing w:after="0" w:line="240" w:lineRule="auto"/>
      <w:jc w:val="both"/>
    </w:pPr>
    <w:rPr>
      <w:rFonts w:ascii="Comic Sans MS" w:eastAsia="Times New Roman" w:hAnsi="Comic Sans MS" w:cs="Times New Roman"/>
      <w:sz w:val="24"/>
      <w:szCs w:val="20"/>
      <w:lang w:val="x-none"/>
    </w:rPr>
  </w:style>
  <w:style w:type="character" w:customStyle="1" w:styleId="BodyTextChar">
    <w:name w:val="Body Text Char"/>
    <w:basedOn w:val="DefaultParagraphFont"/>
    <w:link w:val="BodyText"/>
    <w:rsid w:val="008E5FF8"/>
    <w:rPr>
      <w:rFonts w:ascii="Comic Sans MS" w:eastAsia="Times New Roman" w:hAnsi="Comic Sans MS" w:cs="Times New Roman"/>
      <w:sz w:val="24"/>
      <w:szCs w:val="20"/>
      <w:lang w:val="x-none"/>
    </w:rPr>
  </w:style>
  <w:style w:type="paragraph" w:customStyle="1" w:styleId="paragraph">
    <w:name w:val="paragraph"/>
    <w:basedOn w:val="Normal"/>
    <w:rsid w:val="00AA36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A36FE"/>
  </w:style>
  <w:style w:type="character" w:customStyle="1" w:styleId="eop">
    <w:name w:val="eop"/>
    <w:basedOn w:val="DefaultParagraphFont"/>
    <w:rsid w:val="00AA36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12</Pages>
  <Words>2794</Words>
  <Characters>15932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Montgomery</dc:creator>
  <cp:keywords/>
  <dc:description/>
  <cp:lastModifiedBy>K Montgomery</cp:lastModifiedBy>
  <cp:revision>19</cp:revision>
  <dcterms:created xsi:type="dcterms:W3CDTF">2025-03-05T15:22:00Z</dcterms:created>
  <dcterms:modified xsi:type="dcterms:W3CDTF">2025-03-19T15:40:00Z</dcterms:modified>
</cp:coreProperties>
</file>